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4B333" w14:textId="77777777" w:rsidR="00B21BEF" w:rsidRPr="00935E1B" w:rsidRDefault="00052412" w:rsidP="00B21BEF">
      <w:pPr>
        <w:pStyle w:val="SchSubAshurst"/>
        <w:rPr>
          <w:rFonts w:cs="Arial"/>
        </w:rPr>
      </w:pPr>
      <w:bookmarkStart w:id="0" w:name="FORMG_3"/>
      <w:r w:rsidRPr="00935E1B">
        <w:rPr>
          <w:rFonts w:cs="Arial"/>
        </w:rPr>
        <w:t>FORM G-3</w:t>
      </w:r>
    </w:p>
    <w:bookmarkEnd w:id="0"/>
    <w:p w14:paraId="1F2B9A80" w14:textId="77777777" w:rsidR="00B21BEF" w:rsidRPr="00935E1B" w:rsidRDefault="00052412" w:rsidP="00B21BEF">
      <w:pPr>
        <w:pStyle w:val="SchSubAshurst"/>
        <w:rPr>
          <w:rFonts w:cs="Arial"/>
        </w:rPr>
      </w:pPr>
      <w:r w:rsidRPr="00935E1B">
        <w:rPr>
          <w:rFonts w:cs="Arial"/>
        </w:rPr>
        <w:t>DISCLOSED DESIGN AND CONSTRUCTION PROJECTS</w:t>
      </w:r>
    </w:p>
    <w:p w14:paraId="66D2D46C" w14:textId="77777777" w:rsidR="00B21BEF" w:rsidRPr="00935E1B" w:rsidRDefault="00052412" w:rsidP="00B21BEF">
      <w:pPr>
        <w:pStyle w:val="NormalAshurst"/>
        <w:keepNext/>
        <w:rPr>
          <w:rFonts w:cs="Arial"/>
          <w:b/>
        </w:rPr>
      </w:pPr>
      <w:r w:rsidRPr="00935E1B">
        <w:rPr>
          <w:rFonts w:cs="Arial"/>
          <w:b/>
        </w:rPr>
        <w:t>INSTRUCTIONS:</w:t>
      </w:r>
    </w:p>
    <w:p w14:paraId="412C2EB7" w14:textId="77777777" w:rsidR="00B21BEF" w:rsidRPr="00935E1B" w:rsidRDefault="00052412" w:rsidP="00B21BEF">
      <w:pPr>
        <w:pStyle w:val="NormalAshurst"/>
        <w:ind w:left="720" w:hanging="720"/>
        <w:rPr>
          <w:rFonts w:cs="Arial"/>
        </w:rPr>
      </w:pPr>
      <w:r w:rsidRPr="00935E1B">
        <w:rPr>
          <w:rFonts w:cs="Arial"/>
        </w:rPr>
        <w:t>(a)</w:t>
      </w:r>
      <w:r w:rsidRPr="00935E1B">
        <w:rPr>
          <w:rFonts w:cs="Arial"/>
        </w:rPr>
        <w:tab/>
        <w:t xml:space="preserve">List </w:t>
      </w:r>
      <w:r w:rsidRPr="00935E1B">
        <w:rPr>
          <w:rFonts w:cs="Arial"/>
          <w:u w:val="single"/>
        </w:rPr>
        <w:t>all projects</w:t>
      </w:r>
      <w:r w:rsidRPr="00935E1B">
        <w:rPr>
          <w:rFonts w:cs="Arial"/>
        </w:rPr>
        <w:t xml:space="preserve"> of the Lead Construction Contractor and the Lead Engineer Firm (but not any Nominated Subcontractors or Nominated Subconsultants) that meet all of the following threshold requirements (listing the Lead Engineer Firm’s projects first, followed by the Lead </w:t>
      </w:r>
      <w:r w:rsidRPr="00935E1B">
        <w:rPr>
          <w:rFonts w:cs="Arial"/>
        </w:rPr>
        <w:t>Construction Contractor’s projects):</w:t>
      </w:r>
    </w:p>
    <w:p w14:paraId="57090981" w14:textId="77777777" w:rsidR="00B21BEF" w:rsidRPr="00935E1B" w:rsidRDefault="00052412" w:rsidP="00B21BEF">
      <w:pPr>
        <w:pStyle w:val="NormalAshurst"/>
        <w:ind w:left="990" w:hanging="270"/>
        <w:rPr>
          <w:rFonts w:cs="Arial"/>
        </w:rPr>
      </w:pPr>
      <w:r w:rsidRPr="00935E1B">
        <w:rPr>
          <w:rFonts w:cs="Arial"/>
        </w:rPr>
        <w:t>(</w:t>
      </w:r>
      <w:proofErr w:type="spellStart"/>
      <w:r w:rsidRPr="00935E1B">
        <w:rPr>
          <w:rFonts w:cs="Arial"/>
        </w:rPr>
        <w:t>i</w:t>
      </w:r>
      <w:proofErr w:type="spellEnd"/>
      <w:r w:rsidRPr="00935E1B">
        <w:rPr>
          <w:rFonts w:cs="Arial"/>
        </w:rPr>
        <w:t>) public highway, road, bridge or interchange infrastructure project procured by a Department of Transportation or similar public transportation agency;</w:t>
      </w:r>
    </w:p>
    <w:p w14:paraId="10BE90B4" w14:textId="77777777" w:rsidR="00B21BEF" w:rsidRPr="00935E1B" w:rsidRDefault="00052412" w:rsidP="00B21BEF">
      <w:pPr>
        <w:pStyle w:val="NormalAshurst"/>
        <w:ind w:left="720"/>
        <w:rPr>
          <w:rFonts w:cs="Arial"/>
        </w:rPr>
      </w:pPr>
      <w:r w:rsidRPr="00935E1B">
        <w:rPr>
          <w:rFonts w:cs="Arial"/>
        </w:rPr>
        <w:t xml:space="preserve">(ii) project procured </w:t>
      </w:r>
      <w:r>
        <w:rPr>
          <w:rFonts w:cs="Arial"/>
        </w:rPr>
        <w:t>under Alternative Project Delivery</w:t>
      </w:r>
      <w:r w:rsidRPr="00935E1B">
        <w:rPr>
          <w:rFonts w:cs="Arial"/>
        </w:rPr>
        <w:t xml:space="preserve"> (but no</w:t>
      </w:r>
      <w:r w:rsidRPr="00935E1B">
        <w:rPr>
          <w:rFonts w:cs="Arial"/>
        </w:rPr>
        <w:t>t as a DBB);</w:t>
      </w:r>
    </w:p>
    <w:p w14:paraId="79C20003" w14:textId="77777777" w:rsidR="00B21BEF" w:rsidRPr="00935E1B" w:rsidRDefault="00052412" w:rsidP="00B21BEF">
      <w:pPr>
        <w:pStyle w:val="NormalAshurst"/>
        <w:ind w:left="720"/>
        <w:rPr>
          <w:rFonts w:cs="Arial"/>
        </w:rPr>
      </w:pPr>
      <w:r w:rsidRPr="00935E1B">
        <w:rPr>
          <w:rFonts w:cs="Arial"/>
        </w:rPr>
        <w:t>(iii) project located in the U</w:t>
      </w:r>
      <w:r>
        <w:rPr>
          <w:rFonts w:cs="Arial"/>
        </w:rPr>
        <w:t>.</w:t>
      </w:r>
      <w:r w:rsidRPr="00935E1B">
        <w:rPr>
          <w:rFonts w:cs="Arial"/>
        </w:rPr>
        <w:t>S</w:t>
      </w:r>
      <w:r>
        <w:rPr>
          <w:rFonts w:cs="Arial"/>
        </w:rPr>
        <w:t>.</w:t>
      </w:r>
      <w:r w:rsidRPr="00935E1B">
        <w:rPr>
          <w:rFonts w:cs="Arial"/>
        </w:rPr>
        <w:t xml:space="preserve"> or Canada;</w:t>
      </w:r>
    </w:p>
    <w:p w14:paraId="22875CE4" w14:textId="77777777" w:rsidR="00B21BEF" w:rsidRPr="00935E1B" w:rsidRDefault="00052412" w:rsidP="00B21BEF">
      <w:pPr>
        <w:pStyle w:val="NormalAshurst"/>
        <w:ind w:left="720"/>
        <w:rPr>
          <w:rFonts w:cs="Arial"/>
        </w:rPr>
      </w:pPr>
      <w:r w:rsidRPr="00935E1B">
        <w:rPr>
          <w:rFonts w:cs="Arial"/>
        </w:rPr>
        <w:t>(iv) construction value over $</w:t>
      </w:r>
      <w:r>
        <w:rPr>
          <w:rFonts w:cs="Arial"/>
        </w:rPr>
        <w:t>15</w:t>
      </w:r>
      <w:r w:rsidRPr="00935E1B">
        <w:rPr>
          <w:rFonts w:cs="Arial"/>
        </w:rPr>
        <w:t xml:space="preserve">0 million; </w:t>
      </w:r>
    </w:p>
    <w:p w14:paraId="3E035C96" w14:textId="77777777" w:rsidR="00B21BEF" w:rsidRPr="00935E1B" w:rsidRDefault="00052412" w:rsidP="00B21BEF">
      <w:pPr>
        <w:pStyle w:val="NormalAshurst"/>
        <w:ind w:left="720"/>
        <w:rPr>
          <w:rFonts w:cs="Arial"/>
        </w:rPr>
      </w:pPr>
      <w:r w:rsidRPr="00935E1B">
        <w:rPr>
          <w:rFonts w:cs="Arial"/>
        </w:rPr>
        <w:t xml:space="preserve">(v) construction ongoing or completed within the last </w:t>
      </w:r>
      <w:r>
        <w:rPr>
          <w:rFonts w:cs="Arial"/>
        </w:rPr>
        <w:t>ten</w:t>
      </w:r>
      <w:r w:rsidRPr="00935E1B">
        <w:rPr>
          <w:rFonts w:cs="Arial"/>
        </w:rPr>
        <w:t xml:space="preserve"> years or project terminated within the last </w:t>
      </w:r>
      <w:r>
        <w:rPr>
          <w:rFonts w:cs="Arial"/>
        </w:rPr>
        <w:t>ten</w:t>
      </w:r>
      <w:r w:rsidRPr="00935E1B">
        <w:rPr>
          <w:rFonts w:cs="Arial"/>
        </w:rPr>
        <w:t xml:space="preserve"> years; and</w:t>
      </w:r>
    </w:p>
    <w:p w14:paraId="2203C474" w14:textId="77777777" w:rsidR="00B21BEF" w:rsidRPr="00935E1B" w:rsidRDefault="00052412" w:rsidP="00B21BEF">
      <w:pPr>
        <w:pStyle w:val="NormalAshurst"/>
        <w:ind w:left="1080" w:hanging="360"/>
        <w:rPr>
          <w:rFonts w:cs="Arial"/>
        </w:rPr>
      </w:pPr>
      <w:r w:rsidRPr="00935E1B">
        <w:rPr>
          <w:rFonts w:cs="Arial"/>
        </w:rPr>
        <w:t>(vi) the Lead Engineer Firm is/was re</w:t>
      </w:r>
      <w:r w:rsidRPr="00935E1B">
        <w:rPr>
          <w:rFonts w:cs="Arial"/>
        </w:rPr>
        <w:t>sponsible for 30% of the design work (by value) or the Lead Construction Contractor is/was responsible for at least 30% of the construction work (by value), as applicable.  This includes where 30% of the design work has been performed for owners.</w:t>
      </w:r>
    </w:p>
    <w:p w14:paraId="05946771" w14:textId="77777777" w:rsidR="00B21BEF" w:rsidRDefault="00052412" w:rsidP="00B21BEF">
      <w:pPr>
        <w:pStyle w:val="NormalAshurst"/>
        <w:ind w:left="720" w:hanging="720"/>
        <w:rPr>
          <w:rFonts w:cs="Arial"/>
        </w:rPr>
      </w:pPr>
      <w:r w:rsidRPr="00935E1B">
        <w:rPr>
          <w:rFonts w:cs="Arial"/>
        </w:rPr>
        <w:t>(b)</w:t>
      </w:r>
      <w:r w:rsidRPr="00935E1B">
        <w:rPr>
          <w:rFonts w:cs="Arial"/>
        </w:rPr>
        <w:tab/>
      </w:r>
      <w:r>
        <w:rPr>
          <w:rFonts w:cs="Arial"/>
        </w:rPr>
        <w:t>Proje</w:t>
      </w:r>
      <w:r>
        <w:rPr>
          <w:rFonts w:cs="Arial"/>
        </w:rPr>
        <w:t xml:space="preserve">cts disclosed under this </w:t>
      </w:r>
      <w:r w:rsidRPr="00B51F2A">
        <w:rPr>
          <w:rFonts w:cs="Arial"/>
          <w:u w:val="single"/>
        </w:rPr>
        <w:t>Form G-3</w:t>
      </w:r>
      <w:r w:rsidRPr="00E3349C">
        <w:rPr>
          <w:rStyle w:val="Hyperlink"/>
          <w:rFonts w:cs="Arial"/>
        </w:rPr>
        <w:t xml:space="preserve"> </w:t>
      </w:r>
      <w:r w:rsidRPr="00451CD9">
        <w:t xml:space="preserve">shall not replicate projects nominated under </w:t>
      </w:r>
      <w:hyperlink w:anchor="FORMG_1" w:history="1">
        <w:r w:rsidRPr="00451CD9">
          <w:t>Form G-1 (Technical Qualifications – Design)</w:t>
        </w:r>
      </w:hyperlink>
      <w:r w:rsidRPr="00451CD9">
        <w:t xml:space="preserve"> or </w:t>
      </w:r>
      <w:hyperlink w:anchor="FORMG_2" w:history="1">
        <w:r w:rsidRPr="00451CD9">
          <w:t>Form G-2 (Technical Qualifications – Construction)</w:t>
        </w:r>
      </w:hyperlink>
      <w:r w:rsidRPr="00451CD9">
        <w:t>.</w:t>
      </w:r>
    </w:p>
    <w:p w14:paraId="2951109A" w14:textId="77777777" w:rsidR="00B21BEF" w:rsidRPr="00935E1B" w:rsidRDefault="00052412" w:rsidP="00B21BEF">
      <w:pPr>
        <w:pStyle w:val="NormalAshurst"/>
        <w:ind w:left="720" w:hanging="720"/>
        <w:rPr>
          <w:rFonts w:cs="Arial"/>
        </w:rPr>
      </w:pPr>
      <w:r>
        <w:rPr>
          <w:rFonts w:cs="Arial"/>
        </w:rPr>
        <w:t>(c)</w:t>
      </w:r>
      <w:r>
        <w:rPr>
          <w:rFonts w:cs="Arial"/>
        </w:rPr>
        <w:tab/>
      </w:r>
      <w:r w:rsidRPr="00935E1B">
        <w:rPr>
          <w:rFonts w:cs="Arial"/>
        </w:rPr>
        <w:t>Submit this form in</w:t>
      </w:r>
      <w:r w:rsidRPr="00935E1B">
        <w:rPr>
          <w:rFonts w:cs="Arial"/>
        </w:rPr>
        <w:t xml:space="preserve"> Microsoft® Word format and searchable PDF format.</w:t>
      </w:r>
    </w:p>
    <w:tbl>
      <w:tblPr>
        <w:tblStyle w:val="TableGrid"/>
        <w:tblW w:w="5000" w:type="pct"/>
        <w:tblLayout w:type="fixed"/>
        <w:tblLook w:val="04A0" w:firstRow="1" w:lastRow="0" w:firstColumn="1" w:lastColumn="0" w:noHBand="0" w:noVBand="1"/>
      </w:tblPr>
      <w:tblGrid>
        <w:gridCol w:w="1438"/>
        <w:gridCol w:w="1440"/>
        <w:gridCol w:w="1440"/>
        <w:gridCol w:w="1440"/>
        <w:gridCol w:w="1440"/>
        <w:gridCol w:w="1440"/>
        <w:gridCol w:w="1440"/>
        <w:gridCol w:w="1440"/>
        <w:gridCol w:w="1432"/>
      </w:tblGrid>
      <w:tr w:rsidR="00AB284A" w14:paraId="1CA43CCC" w14:textId="77777777" w:rsidTr="00365C8B">
        <w:trPr>
          <w:tblHeader/>
        </w:trPr>
        <w:tc>
          <w:tcPr>
            <w:tcW w:w="555" w:type="pct"/>
            <w:shd w:val="clear" w:color="auto" w:fill="D9D9D9" w:themeFill="background1" w:themeFillShade="D9"/>
          </w:tcPr>
          <w:p w14:paraId="25F6A06A" w14:textId="77777777" w:rsidR="00B21BEF" w:rsidRPr="00935E1B" w:rsidRDefault="00052412" w:rsidP="00365C8B">
            <w:pPr>
              <w:pStyle w:val="TableAshurst"/>
              <w:jc w:val="center"/>
              <w:rPr>
                <w:rFonts w:cs="Arial"/>
                <w:b/>
                <w:sz w:val="18"/>
              </w:rPr>
            </w:pPr>
            <w:r w:rsidRPr="00935E1B">
              <w:rPr>
                <w:rFonts w:cs="Arial"/>
                <w:b/>
                <w:sz w:val="18"/>
              </w:rPr>
              <w:lastRenderedPageBreak/>
              <w:t>ENTITY</w:t>
            </w:r>
          </w:p>
        </w:tc>
        <w:tc>
          <w:tcPr>
            <w:tcW w:w="556" w:type="pct"/>
            <w:shd w:val="clear" w:color="auto" w:fill="D9D9D9" w:themeFill="background1" w:themeFillShade="D9"/>
          </w:tcPr>
          <w:p w14:paraId="0174CC64" w14:textId="77777777" w:rsidR="00B21BEF" w:rsidRPr="00935E1B" w:rsidRDefault="00052412" w:rsidP="00365C8B">
            <w:pPr>
              <w:pStyle w:val="TableAshurst"/>
              <w:jc w:val="center"/>
              <w:rPr>
                <w:rFonts w:cs="Arial"/>
                <w:b/>
                <w:sz w:val="18"/>
              </w:rPr>
            </w:pPr>
            <w:r w:rsidRPr="00935E1B">
              <w:rPr>
                <w:rFonts w:cs="Arial"/>
                <w:b/>
                <w:sz w:val="18"/>
              </w:rPr>
              <w:t>OWNER INFORMATION</w:t>
            </w:r>
          </w:p>
        </w:tc>
        <w:tc>
          <w:tcPr>
            <w:tcW w:w="556" w:type="pct"/>
            <w:shd w:val="clear" w:color="auto" w:fill="D9D9D9" w:themeFill="background1" w:themeFillShade="D9"/>
          </w:tcPr>
          <w:p w14:paraId="78D1CF8C" w14:textId="77777777" w:rsidR="00B21BEF" w:rsidRPr="00935E1B" w:rsidRDefault="00052412" w:rsidP="00365C8B">
            <w:pPr>
              <w:pStyle w:val="TableAshurst"/>
              <w:jc w:val="center"/>
              <w:rPr>
                <w:rFonts w:cs="Arial"/>
                <w:b/>
                <w:sz w:val="18"/>
              </w:rPr>
            </w:pPr>
            <w:r w:rsidRPr="00935E1B">
              <w:rPr>
                <w:rFonts w:cs="Arial"/>
                <w:b/>
                <w:sz w:val="18"/>
              </w:rPr>
              <w:t>PROJECT NAME AND LOCATION</w:t>
            </w:r>
          </w:p>
        </w:tc>
        <w:tc>
          <w:tcPr>
            <w:tcW w:w="556" w:type="pct"/>
            <w:shd w:val="clear" w:color="auto" w:fill="D9D9D9" w:themeFill="background1" w:themeFillShade="D9"/>
          </w:tcPr>
          <w:p w14:paraId="2414290B" w14:textId="77777777" w:rsidR="00B21BEF" w:rsidRPr="00935E1B" w:rsidRDefault="00052412" w:rsidP="00365C8B">
            <w:pPr>
              <w:pStyle w:val="TableAshurst"/>
              <w:spacing w:after="0"/>
              <w:jc w:val="center"/>
              <w:rPr>
                <w:rFonts w:cs="Arial"/>
                <w:b/>
                <w:sz w:val="18"/>
              </w:rPr>
            </w:pPr>
            <w:r w:rsidRPr="00935E1B">
              <w:rPr>
                <w:rFonts w:cs="Arial"/>
                <w:b/>
                <w:sz w:val="18"/>
              </w:rPr>
              <w:t xml:space="preserve">PROJECT STRUCTURE </w:t>
            </w:r>
          </w:p>
        </w:tc>
        <w:tc>
          <w:tcPr>
            <w:tcW w:w="556" w:type="pct"/>
            <w:shd w:val="clear" w:color="auto" w:fill="D9D9D9" w:themeFill="background1" w:themeFillShade="D9"/>
          </w:tcPr>
          <w:p w14:paraId="347761B0" w14:textId="77777777" w:rsidR="00B21BEF" w:rsidRPr="00935E1B" w:rsidRDefault="00052412" w:rsidP="00365C8B">
            <w:pPr>
              <w:pStyle w:val="TableAshurst"/>
              <w:jc w:val="center"/>
              <w:rPr>
                <w:rFonts w:cs="Arial"/>
                <w:b/>
                <w:sz w:val="18"/>
              </w:rPr>
            </w:pPr>
            <w:r w:rsidRPr="00935E1B">
              <w:rPr>
                <w:rFonts w:cs="Arial"/>
                <w:b/>
                <w:sz w:val="18"/>
              </w:rPr>
              <w:t>PROJECT COST (1) &amp; (2)</w:t>
            </w:r>
          </w:p>
        </w:tc>
        <w:tc>
          <w:tcPr>
            <w:tcW w:w="556" w:type="pct"/>
            <w:shd w:val="clear" w:color="auto" w:fill="D9D9D9" w:themeFill="background1" w:themeFillShade="D9"/>
          </w:tcPr>
          <w:p w14:paraId="62EB7CD8" w14:textId="77777777" w:rsidR="00B21BEF" w:rsidRPr="00935E1B" w:rsidRDefault="00052412" w:rsidP="00365C8B">
            <w:pPr>
              <w:pStyle w:val="TableAshurst"/>
              <w:jc w:val="center"/>
              <w:rPr>
                <w:rFonts w:cs="Arial"/>
                <w:b/>
                <w:sz w:val="18"/>
              </w:rPr>
            </w:pPr>
            <w:r w:rsidRPr="00935E1B">
              <w:rPr>
                <w:rFonts w:cs="Arial"/>
                <w:b/>
                <w:sz w:val="18"/>
              </w:rPr>
              <w:t>START/END DATES &amp; DURATION, DELAYS</w:t>
            </w:r>
            <w:r>
              <w:rPr>
                <w:rFonts w:cs="Arial"/>
                <w:b/>
                <w:sz w:val="18"/>
              </w:rPr>
              <w:t xml:space="preserve"> (3)</w:t>
            </w:r>
          </w:p>
        </w:tc>
        <w:tc>
          <w:tcPr>
            <w:tcW w:w="556" w:type="pct"/>
            <w:shd w:val="clear" w:color="auto" w:fill="D9D9D9" w:themeFill="background1" w:themeFillShade="D9"/>
          </w:tcPr>
          <w:p w14:paraId="7F21577C" w14:textId="77777777" w:rsidR="00B21BEF" w:rsidRPr="00935E1B" w:rsidRDefault="00052412" w:rsidP="00365C8B">
            <w:pPr>
              <w:pStyle w:val="TableAshurst"/>
              <w:jc w:val="center"/>
              <w:rPr>
                <w:rFonts w:cs="Arial"/>
                <w:b/>
                <w:sz w:val="18"/>
              </w:rPr>
            </w:pPr>
            <w:r w:rsidRPr="00935E1B">
              <w:rPr>
                <w:rFonts w:cs="Arial"/>
                <w:b/>
                <w:sz w:val="18"/>
              </w:rPr>
              <w:t xml:space="preserve">% OF WORKS COMPLETED BY </w:t>
            </w:r>
            <w:r>
              <w:rPr>
                <w:rFonts w:cs="Arial"/>
                <w:b/>
                <w:sz w:val="18"/>
              </w:rPr>
              <w:t>09</w:t>
            </w:r>
            <w:r w:rsidRPr="00935E1B">
              <w:rPr>
                <w:rFonts w:cs="Arial"/>
                <w:b/>
                <w:sz w:val="18"/>
              </w:rPr>
              <w:t>/</w:t>
            </w:r>
            <w:r>
              <w:rPr>
                <w:rFonts w:cs="Arial"/>
                <w:b/>
                <w:sz w:val="18"/>
              </w:rPr>
              <w:t>15</w:t>
            </w:r>
            <w:r w:rsidRPr="00935E1B">
              <w:rPr>
                <w:rFonts w:cs="Arial"/>
                <w:b/>
                <w:sz w:val="18"/>
              </w:rPr>
              <w:t>/2020</w:t>
            </w:r>
          </w:p>
        </w:tc>
        <w:tc>
          <w:tcPr>
            <w:tcW w:w="556" w:type="pct"/>
            <w:shd w:val="clear" w:color="auto" w:fill="D9D9D9" w:themeFill="background1" w:themeFillShade="D9"/>
          </w:tcPr>
          <w:p w14:paraId="3D263B44" w14:textId="77777777" w:rsidR="00B21BEF" w:rsidRPr="00935E1B" w:rsidRDefault="00052412" w:rsidP="00365C8B">
            <w:pPr>
              <w:pStyle w:val="TableAshurst"/>
              <w:jc w:val="center"/>
              <w:rPr>
                <w:rFonts w:cs="Arial"/>
                <w:b/>
                <w:sz w:val="18"/>
              </w:rPr>
            </w:pPr>
            <w:r w:rsidRPr="00935E1B">
              <w:rPr>
                <w:rFonts w:cs="Arial"/>
                <w:b/>
                <w:sz w:val="18"/>
              </w:rPr>
              <w:t xml:space="preserve">TRAFFIC MANAGEMENT IN SUBURBAN </w:t>
            </w:r>
            <w:r w:rsidRPr="00935E1B">
              <w:rPr>
                <w:rFonts w:cs="Arial"/>
                <w:b/>
                <w:sz w:val="18"/>
              </w:rPr>
              <w:t>AREA</w:t>
            </w:r>
          </w:p>
        </w:tc>
        <w:tc>
          <w:tcPr>
            <w:tcW w:w="556" w:type="pct"/>
            <w:shd w:val="clear" w:color="auto" w:fill="D9D9D9" w:themeFill="background1" w:themeFillShade="D9"/>
          </w:tcPr>
          <w:p w14:paraId="7EBC660F" w14:textId="77777777" w:rsidR="00B21BEF" w:rsidRPr="00935E1B" w:rsidRDefault="00052412" w:rsidP="00365C8B">
            <w:pPr>
              <w:pStyle w:val="TableAshurst"/>
              <w:jc w:val="center"/>
              <w:rPr>
                <w:rFonts w:cs="Arial"/>
                <w:b/>
                <w:sz w:val="18"/>
              </w:rPr>
            </w:pPr>
            <w:r w:rsidRPr="00935E1B">
              <w:rPr>
                <w:rFonts w:cs="Arial"/>
                <w:b/>
                <w:sz w:val="18"/>
              </w:rPr>
              <w:t>LEVEL OF COMPANY</w:t>
            </w:r>
            <w:r w:rsidRPr="00935E1B">
              <w:rPr>
                <w:rFonts w:cs="Arial"/>
                <w:sz w:val="18"/>
              </w:rPr>
              <w:t>’</w:t>
            </w:r>
            <w:r w:rsidRPr="00935E1B">
              <w:rPr>
                <w:rFonts w:cs="Arial"/>
                <w:b/>
                <w:sz w:val="18"/>
              </w:rPr>
              <w:t>S PARTICIPATION (</w:t>
            </w:r>
            <w:r>
              <w:rPr>
                <w:rFonts w:cs="Arial"/>
                <w:b/>
                <w:sz w:val="18"/>
              </w:rPr>
              <w:t>4</w:t>
            </w:r>
            <w:r w:rsidRPr="00935E1B">
              <w:rPr>
                <w:rFonts w:cs="Arial"/>
                <w:b/>
                <w:sz w:val="18"/>
              </w:rPr>
              <w:t>)</w:t>
            </w:r>
          </w:p>
        </w:tc>
      </w:tr>
      <w:tr w:rsidR="00AB284A" w14:paraId="52E0540C" w14:textId="77777777" w:rsidTr="00365C8B">
        <w:tc>
          <w:tcPr>
            <w:tcW w:w="555" w:type="pct"/>
          </w:tcPr>
          <w:p w14:paraId="63BD0E96" w14:textId="77777777" w:rsidR="00B21BEF" w:rsidRPr="00935E1B" w:rsidRDefault="00052412" w:rsidP="00365C8B">
            <w:pPr>
              <w:pStyle w:val="TableNum1Ashurst"/>
              <w:keepNext/>
              <w:numPr>
                <w:ilvl w:val="0"/>
                <w:numId w:val="0"/>
              </w:numPr>
              <w:rPr>
                <w:rFonts w:cs="Arial"/>
                <w:i/>
                <w:iCs/>
                <w:sz w:val="18"/>
              </w:rPr>
            </w:pPr>
            <w:r w:rsidRPr="00935E1B">
              <w:rPr>
                <w:rFonts w:cs="Arial"/>
                <w:bCs/>
                <w:i/>
                <w:iCs/>
                <w:sz w:val="18"/>
              </w:rPr>
              <w:t>[Lead Engineer Firm/Lead Construction Contractor]</w:t>
            </w:r>
          </w:p>
        </w:tc>
        <w:tc>
          <w:tcPr>
            <w:tcW w:w="556" w:type="pct"/>
          </w:tcPr>
          <w:p w14:paraId="66E57E56" w14:textId="77777777" w:rsidR="00B21BEF" w:rsidRPr="00935E1B" w:rsidRDefault="00052412" w:rsidP="00365C8B">
            <w:pPr>
              <w:pStyle w:val="TableAshurst"/>
              <w:rPr>
                <w:rFonts w:cs="Arial"/>
                <w:i/>
                <w:iCs/>
                <w:sz w:val="18"/>
              </w:rPr>
            </w:pPr>
            <w:r w:rsidRPr="00935E1B">
              <w:rPr>
                <w:rFonts w:cs="Arial"/>
                <w:i/>
                <w:iCs/>
                <w:sz w:val="18"/>
              </w:rPr>
              <w:t>[Georgia Dept. of Transportation]</w:t>
            </w:r>
          </w:p>
        </w:tc>
        <w:tc>
          <w:tcPr>
            <w:tcW w:w="556" w:type="pct"/>
          </w:tcPr>
          <w:p w14:paraId="0D2C8E06" w14:textId="77777777" w:rsidR="00B21BEF" w:rsidRPr="00935E1B" w:rsidRDefault="00052412" w:rsidP="00365C8B">
            <w:pPr>
              <w:pStyle w:val="TableAshurst"/>
              <w:rPr>
                <w:rFonts w:cs="Arial"/>
                <w:i/>
                <w:iCs/>
                <w:sz w:val="18"/>
              </w:rPr>
            </w:pPr>
            <w:r w:rsidRPr="00935E1B">
              <w:rPr>
                <w:rFonts w:cs="Arial"/>
                <w:i/>
                <w:iCs/>
                <w:sz w:val="18"/>
              </w:rPr>
              <w:t>[I-95 from Kingsland to Savannah, Georgia, U</w:t>
            </w:r>
            <w:r>
              <w:rPr>
                <w:rFonts w:cs="Arial"/>
                <w:i/>
                <w:iCs/>
                <w:sz w:val="18"/>
              </w:rPr>
              <w:t>.</w:t>
            </w:r>
            <w:r w:rsidRPr="00935E1B">
              <w:rPr>
                <w:rFonts w:cs="Arial"/>
                <w:i/>
                <w:iCs/>
                <w:sz w:val="18"/>
              </w:rPr>
              <w:t>S</w:t>
            </w:r>
            <w:r>
              <w:rPr>
                <w:rFonts w:cs="Arial"/>
                <w:i/>
                <w:iCs/>
                <w:sz w:val="18"/>
              </w:rPr>
              <w:t>.</w:t>
            </w:r>
            <w:r w:rsidRPr="00935E1B">
              <w:rPr>
                <w:rFonts w:cs="Arial"/>
                <w:i/>
                <w:iCs/>
                <w:sz w:val="18"/>
              </w:rPr>
              <w:t>]</w:t>
            </w:r>
          </w:p>
        </w:tc>
        <w:tc>
          <w:tcPr>
            <w:tcW w:w="556" w:type="pct"/>
          </w:tcPr>
          <w:p w14:paraId="01513B6C" w14:textId="77777777" w:rsidR="00B21BEF" w:rsidRPr="00935E1B" w:rsidRDefault="00052412" w:rsidP="00365C8B">
            <w:pPr>
              <w:pStyle w:val="TableAshurst"/>
              <w:rPr>
                <w:rFonts w:cs="Arial"/>
                <w:i/>
                <w:iCs/>
                <w:sz w:val="18"/>
              </w:rPr>
            </w:pPr>
            <w:r w:rsidRPr="00935E1B">
              <w:rPr>
                <w:rFonts w:cs="Arial"/>
                <w:i/>
                <w:iCs/>
                <w:sz w:val="18"/>
              </w:rPr>
              <w:t>[</w:t>
            </w:r>
            <w:r>
              <w:rPr>
                <w:rFonts w:cs="Arial"/>
                <w:i/>
                <w:iCs/>
                <w:sz w:val="18"/>
              </w:rPr>
              <w:t xml:space="preserve">CMGC, </w:t>
            </w:r>
            <w:r w:rsidRPr="00935E1B">
              <w:rPr>
                <w:rFonts w:cs="Arial"/>
                <w:i/>
                <w:iCs/>
                <w:sz w:val="18"/>
              </w:rPr>
              <w:t>DB, DBF, DBFOM, DBFM/O, or DBOM (but not as a DBB)]</w:t>
            </w:r>
          </w:p>
        </w:tc>
        <w:tc>
          <w:tcPr>
            <w:tcW w:w="556" w:type="pct"/>
          </w:tcPr>
          <w:p w14:paraId="24615D67" w14:textId="77777777" w:rsidR="00B21BEF" w:rsidRPr="00935E1B" w:rsidRDefault="00052412" w:rsidP="00365C8B">
            <w:pPr>
              <w:pStyle w:val="TableAshurst"/>
              <w:rPr>
                <w:rFonts w:cs="Arial"/>
                <w:i/>
                <w:iCs/>
                <w:sz w:val="18"/>
              </w:rPr>
            </w:pPr>
            <w:r w:rsidRPr="00935E1B">
              <w:rPr>
                <w:rFonts w:cs="Arial"/>
                <w:i/>
                <w:iCs/>
                <w:sz w:val="18"/>
              </w:rPr>
              <w:t>[$120,000 USD]</w:t>
            </w:r>
          </w:p>
        </w:tc>
        <w:tc>
          <w:tcPr>
            <w:tcW w:w="556" w:type="pct"/>
          </w:tcPr>
          <w:p w14:paraId="4648F09E" w14:textId="77777777" w:rsidR="00B21BEF" w:rsidRPr="00935E1B" w:rsidRDefault="00052412" w:rsidP="00365C8B">
            <w:pPr>
              <w:pStyle w:val="TableAshurst"/>
              <w:rPr>
                <w:rFonts w:cs="Arial"/>
                <w:i/>
                <w:iCs/>
                <w:sz w:val="18"/>
              </w:rPr>
            </w:pPr>
            <w:r w:rsidRPr="00935E1B">
              <w:rPr>
                <w:rFonts w:cs="Arial"/>
                <w:i/>
                <w:iCs/>
                <w:sz w:val="18"/>
              </w:rPr>
              <w:t>[June 20</w:t>
            </w:r>
            <w:r>
              <w:rPr>
                <w:rFonts w:cs="Arial"/>
                <w:i/>
                <w:iCs/>
                <w:sz w:val="18"/>
              </w:rPr>
              <w:t>16</w:t>
            </w:r>
            <w:r w:rsidRPr="00935E1B">
              <w:rPr>
                <w:rFonts w:cs="Arial"/>
                <w:i/>
                <w:iCs/>
                <w:sz w:val="18"/>
              </w:rPr>
              <w:t xml:space="preserve"> to May 20</w:t>
            </w:r>
            <w:r>
              <w:rPr>
                <w:rFonts w:cs="Arial"/>
                <w:i/>
                <w:iCs/>
                <w:sz w:val="18"/>
              </w:rPr>
              <w:t>46</w:t>
            </w:r>
            <w:r w:rsidRPr="00935E1B">
              <w:rPr>
                <w:rFonts w:cs="Arial"/>
                <w:i/>
                <w:iCs/>
                <w:sz w:val="18"/>
              </w:rPr>
              <w:t xml:space="preserve"> (May 20</w:t>
            </w:r>
            <w:r>
              <w:rPr>
                <w:rFonts w:cs="Arial"/>
                <w:i/>
                <w:iCs/>
                <w:sz w:val="18"/>
              </w:rPr>
              <w:t>18</w:t>
            </w:r>
            <w:r w:rsidRPr="00935E1B">
              <w:rPr>
                <w:rFonts w:cs="Arial"/>
                <w:i/>
                <w:iCs/>
                <w:sz w:val="18"/>
              </w:rPr>
              <w:t>) (20 yrs. 0 months</w:t>
            </w:r>
            <w:r>
              <w:rPr>
                <w:rFonts w:cs="Arial"/>
                <w:i/>
                <w:iCs/>
                <w:sz w:val="18"/>
              </w:rPr>
              <w:t>, construction period 1 year 11 months; 2 months of delay (construction period) total</w:t>
            </w:r>
            <w:r w:rsidRPr="00935E1B">
              <w:rPr>
                <w:rFonts w:cs="Arial"/>
                <w:i/>
                <w:iCs/>
                <w:sz w:val="18"/>
              </w:rPr>
              <w:t>)]</w:t>
            </w:r>
          </w:p>
        </w:tc>
        <w:tc>
          <w:tcPr>
            <w:tcW w:w="556" w:type="pct"/>
          </w:tcPr>
          <w:p w14:paraId="7743A537" w14:textId="77777777" w:rsidR="00B21BEF" w:rsidRPr="00935E1B" w:rsidRDefault="00052412" w:rsidP="00365C8B">
            <w:pPr>
              <w:pStyle w:val="TableAshurst"/>
              <w:rPr>
                <w:rFonts w:cs="Arial"/>
                <w:i/>
                <w:iCs/>
                <w:sz w:val="18"/>
              </w:rPr>
            </w:pPr>
            <w:r w:rsidRPr="00935E1B">
              <w:rPr>
                <w:rFonts w:cs="Arial"/>
                <w:i/>
                <w:iCs/>
                <w:sz w:val="18"/>
              </w:rPr>
              <w:t>[75 % by May 2020]</w:t>
            </w:r>
          </w:p>
        </w:tc>
        <w:tc>
          <w:tcPr>
            <w:tcW w:w="556" w:type="pct"/>
          </w:tcPr>
          <w:p w14:paraId="79261FF8" w14:textId="77777777" w:rsidR="00B21BEF" w:rsidRPr="00935E1B" w:rsidRDefault="00052412" w:rsidP="00365C8B">
            <w:pPr>
              <w:pStyle w:val="TableAshurst"/>
              <w:rPr>
                <w:rFonts w:cs="Arial"/>
                <w:i/>
                <w:iCs/>
                <w:sz w:val="18"/>
              </w:rPr>
            </w:pPr>
            <w:r w:rsidRPr="00935E1B">
              <w:rPr>
                <w:rFonts w:cs="Arial"/>
                <w:i/>
                <w:iCs/>
                <w:sz w:val="18"/>
              </w:rPr>
              <w:t>[YES/NO]</w:t>
            </w:r>
          </w:p>
        </w:tc>
        <w:tc>
          <w:tcPr>
            <w:tcW w:w="556" w:type="pct"/>
          </w:tcPr>
          <w:p w14:paraId="46A56A00" w14:textId="77777777" w:rsidR="00B21BEF" w:rsidRPr="00935E1B" w:rsidRDefault="00052412" w:rsidP="00365C8B">
            <w:pPr>
              <w:pStyle w:val="TableAshurst"/>
              <w:rPr>
                <w:rFonts w:cs="Arial"/>
                <w:i/>
                <w:iCs/>
                <w:sz w:val="18"/>
              </w:rPr>
            </w:pPr>
            <w:r w:rsidRPr="00935E1B">
              <w:rPr>
                <w:rFonts w:cs="Arial"/>
                <w:i/>
                <w:iCs/>
                <w:sz w:val="18"/>
              </w:rPr>
              <w:t>[$54,000 / 45% - Barrier Repair, Pavement Repair, Drainage Structures Cleaning]</w:t>
            </w:r>
          </w:p>
        </w:tc>
      </w:tr>
      <w:tr w:rsidR="00AB284A" w14:paraId="432710E5" w14:textId="77777777" w:rsidTr="00365C8B">
        <w:tc>
          <w:tcPr>
            <w:tcW w:w="555" w:type="pct"/>
          </w:tcPr>
          <w:p w14:paraId="0305263B" w14:textId="77777777" w:rsidR="00B21BEF" w:rsidRPr="00935E1B" w:rsidRDefault="00B21BEF" w:rsidP="00B21BEF">
            <w:pPr>
              <w:pStyle w:val="TableNum1Ashurst"/>
              <w:numPr>
                <w:ilvl w:val="0"/>
                <w:numId w:val="9"/>
              </w:numPr>
              <w:spacing w:before="60" w:after="60"/>
              <w:rPr>
                <w:rFonts w:cs="Arial"/>
              </w:rPr>
            </w:pPr>
          </w:p>
        </w:tc>
        <w:tc>
          <w:tcPr>
            <w:tcW w:w="556" w:type="pct"/>
          </w:tcPr>
          <w:p w14:paraId="77985F0D" w14:textId="77777777" w:rsidR="00B21BEF" w:rsidRPr="00935E1B" w:rsidRDefault="00B21BEF" w:rsidP="00365C8B">
            <w:pPr>
              <w:pStyle w:val="TableAshurst"/>
              <w:spacing w:before="60" w:after="60"/>
              <w:rPr>
                <w:rFonts w:cs="Arial"/>
                <w:sz w:val="20"/>
              </w:rPr>
            </w:pPr>
          </w:p>
        </w:tc>
        <w:tc>
          <w:tcPr>
            <w:tcW w:w="556" w:type="pct"/>
          </w:tcPr>
          <w:p w14:paraId="2B8369B7" w14:textId="77777777" w:rsidR="00B21BEF" w:rsidRPr="00935E1B" w:rsidRDefault="00B21BEF" w:rsidP="00365C8B">
            <w:pPr>
              <w:pStyle w:val="TableAshurst"/>
              <w:spacing w:before="60" w:after="60"/>
              <w:rPr>
                <w:rFonts w:cs="Arial"/>
                <w:sz w:val="20"/>
              </w:rPr>
            </w:pPr>
          </w:p>
        </w:tc>
        <w:tc>
          <w:tcPr>
            <w:tcW w:w="556" w:type="pct"/>
          </w:tcPr>
          <w:p w14:paraId="6B7B62ED" w14:textId="77777777" w:rsidR="00B21BEF" w:rsidRPr="00935E1B" w:rsidRDefault="00B21BEF" w:rsidP="00365C8B">
            <w:pPr>
              <w:pStyle w:val="TableAshurst"/>
              <w:spacing w:before="60" w:after="60"/>
              <w:rPr>
                <w:rFonts w:cs="Arial"/>
                <w:sz w:val="20"/>
              </w:rPr>
            </w:pPr>
          </w:p>
        </w:tc>
        <w:tc>
          <w:tcPr>
            <w:tcW w:w="556" w:type="pct"/>
          </w:tcPr>
          <w:p w14:paraId="778F08F1" w14:textId="77777777" w:rsidR="00B21BEF" w:rsidRPr="00935E1B" w:rsidRDefault="00B21BEF" w:rsidP="00365C8B">
            <w:pPr>
              <w:pStyle w:val="TableAshurst"/>
              <w:spacing w:before="60" w:after="60"/>
              <w:rPr>
                <w:rFonts w:cs="Arial"/>
                <w:sz w:val="20"/>
              </w:rPr>
            </w:pPr>
          </w:p>
        </w:tc>
        <w:tc>
          <w:tcPr>
            <w:tcW w:w="556" w:type="pct"/>
          </w:tcPr>
          <w:p w14:paraId="455706A7" w14:textId="77777777" w:rsidR="00B21BEF" w:rsidRPr="00935E1B" w:rsidRDefault="00B21BEF" w:rsidP="00365C8B">
            <w:pPr>
              <w:pStyle w:val="TableAshurst"/>
              <w:spacing w:before="60" w:after="60"/>
              <w:rPr>
                <w:rFonts w:cs="Arial"/>
                <w:sz w:val="20"/>
              </w:rPr>
            </w:pPr>
          </w:p>
        </w:tc>
        <w:tc>
          <w:tcPr>
            <w:tcW w:w="556" w:type="pct"/>
          </w:tcPr>
          <w:p w14:paraId="36A70D4F" w14:textId="77777777" w:rsidR="00B21BEF" w:rsidRPr="00935E1B" w:rsidRDefault="00B21BEF" w:rsidP="00365C8B">
            <w:pPr>
              <w:pStyle w:val="TableAshurst"/>
              <w:spacing w:before="60" w:after="60"/>
              <w:rPr>
                <w:rFonts w:cs="Arial"/>
                <w:sz w:val="20"/>
              </w:rPr>
            </w:pPr>
          </w:p>
        </w:tc>
        <w:tc>
          <w:tcPr>
            <w:tcW w:w="556" w:type="pct"/>
          </w:tcPr>
          <w:p w14:paraId="41B664F8" w14:textId="77777777" w:rsidR="00B21BEF" w:rsidRPr="00935E1B" w:rsidRDefault="00B21BEF" w:rsidP="00365C8B">
            <w:pPr>
              <w:pStyle w:val="TableAshurst"/>
              <w:spacing w:before="60" w:after="60"/>
              <w:rPr>
                <w:rFonts w:cs="Arial"/>
                <w:sz w:val="20"/>
              </w:rPr>
            </w:pPr>
          </w:p>
        </w:tc>
        <w:tc>
          <w:tcPr>
            <w:tcW w:w="556" w:type="pct"/>
          </w:tcPr>
          <w:p w14:paraId="0D4C4CB2" w14:textId="77777777" w:rsidR="00B21BEF" w:rsidRPr="00935E1B" w:rsidRDefault="00B21BEF" w:rsidP="00365C8B">
            <w:pPr>
              <w:pStyle w:val="TableAshurst"/>
              <w:spacing w:before="60" w:after="60"/>
              <w:rPr>
                <w:rFonts w:cs="Arial"/>
                <w:sz w:val="20"/>
              </w:rPr>
            </w:pPr>
          </w:p>
        </w:tc>
      </w:tr>
      <w:tr w:rsidR="00AB284A" w14:paraId="3FFDD067" w14:textId="77777777" w:rsidTr="00365C8B">
        <w:tc>
          <w:tcPr>
            <w:tcW w:w="555" w:type="pct"/>
          </w:tcPr>
          <w:p w14:paraId="4CBFFEED" w14:textId="77777777" w:rsidR="00B21BEF" w:rsidRPr="00935E1B" w:rsidRDefault="00B21BEF" w:rsidP="00B21BEF">
            <w:pPr>
              <w:pStyle w:val="TableNum1Ashurst"/>
              <w:tabs>
                <w:tab w:val="clear" w:pos="360"/>
              </w:tabs>
              <w:spacing w:before="60" w:after="60"/>
              <w:rPr>
                <w:rFonts w:cs="Arial"/>
              </w:rPr>
            </w:pPr>
          </w:p>
        </w:tc>
        <w:tc>
          <w:tcPr>
            <w:tcW w:w="556" w:type="pct"/>
          </w:tcPr>
          <w:p w14:paraId="7CA3ACDA" w14:textId="77777777" w:rsidR="00B21BEF" w:rsidRPr="00935E1B" w:rsidRDefault="00B21BEF" w:rsidP="00365C8B">
            <w:pPr>
              <w:pStyle w:val="TableAshurst"/>
              <w:spacing w:before="60" w:after="60"/>
              <w:rPr>
                <w:rFonts w:cs="Arial"/>
                <w:sz w:val="20"/>
              </w:rPr>
            </w:pPr>
          </w:p>
        </w:tc>
        <w:tc>
          <w:tcPr>
            <w:tcW w:w="556" w:type="pct"/>
          </w:tcPr>
          <w:p w14:paraId="2E2B1079" w14:textId="77777777" w:rsidR="00B21BEF" w:rsidRPr="00935E1B" w:rsidRDefault="00B21BEF" w:rsidP="00365C8B">
            <w:pPr>
              <w:pStyle w:val="TableAshurst"/>
              <w:spacing w:before="60" w:after="60"/>
              <w:rPr>
                <w:rFonts w:cs="Arial"/>
                <w:sz w:val="20"/>
              </w:rPr>
            </w:pPr>
          </w:p>
        </w:tc>
        <w:tc>
          <w:tcPr>
            <w:tcW w:w="556" w:type="pct"/>
          </w:tcPr>
          <w:p w14:paraId="4523AD60" w14:textId="77777777" w:rsidR="00B21BEF" w:rsidRPr="00935E1B" w:rsidRDefault="00B21BEF" w:rsidP="00365C8B">
            <w:pPr>
              <w:pStyle w:val="TableAshurst"/>
              <w:spacing w:before="60" w:after="60"/>
              <w:rPr>
                <w:rFonts w:cs="Arial"/>
                <w:sz w:val="20"/>
              </w:rPr>
            </w:pPr>
          </w:p>
        </w:tc>
        <w:tc>
          <w:tcPr>
            <w:tcW w:w="556" w:type="pct"/>
          </w:tcPr>
          <w:p w14:paraId="04BF174B" w14:textId="77777777" w:rsidR="00B21BEF" w:rsidRPr="00935E1B" w:rsidRDefault="00B21BEF" w:rsidP="00365C8B">
            <w:pPr>
              <w:pStyle w:val="TableAshurst"/>
              <w:spacing w:before="60" w:after="60"/>
              <w:rPr>
                <w:rFonts w:cs="Arial"/>
                <w:sz w:val="20"/>
              </w:rPr>
            </w:pPr>
          </w:p>
        </w:tc>
        <w:tc>
          <w:tcPr>
            <w:tcW w:w="556" w:type="pct"/>
          </w:tcPr>
          <w:p w14:paraId="31ED3C70" w14:textId="77777777" w:rsidR="00B21BEF" w:rsidRPr="00935E1B" w:rsidRDefault="00B21BEF" w:rsidP="00365C8B">
            <w:pPr>
              <w:pStyle w:val="TableAshurst"/>
              <w:spacing w:before="60" w:after="60"/>
              <w:rPr>
                <w:rFonts w:cs="Arial"/>
                <w:sz w:val="20"/>
              </w:rPr>
            </w:pPr>
          </w:p>
        </w:tc>
        <w:tc>
          <w:tcPr>
            <w:tcW w:w="556" w:type="pct"/>
          </w:tcPr>
          <w:p w14:paraId="75346442" w14:textId="77777777" w:rsidR="00B21BEF" w:rsidRPr="00935E1B" w:rsidRDefault="00B21BEF" w:rsidP="00365C8B">
            <w:pPr>
              <w:pStyle w:val="TableAshurst"/>
              <w:spacing w:before="60" w:after="60"/>
              <w:rPr>
                <w:rFonts w:cs="Arial"/>
                <w:sz w:val="20"/>
              </w:rPr>
            </w:pPr>
          </w:p>
        </w:tc>
        <w:tc>
          <w:tcPr>
            <w:tcW w:w="556" w:type="pct"/>
          </w:tcPr>
          <w:p w14:paraId="75F7346E" w14:textId="77777777" w:rsidR="00B21BEF" w:rsidRPr="00935E1B" w:rsidRDefault="00B21BEF" w:rsidP="00365C8B">
            <w:pPr>
              <w:pStyle w:val="TableAshurst"/>
              <w:spacing w:before="60" w:after="60"/>
              <w:rPr>
                <w:rFonts w:cs="Arial"/>
                <w:sz w:val="20"/>
              </w:rPr>
            </w:pPr>
          </w:p>
        </w:tc>
        <w:tc>
          <w:tcPr>
            <w:tcW w:w="556" w:type="pct"/>
          </w:tcPr>
          <w:p w14:paraId="27A354ED" w14:textId="77777777" w:rsidR="00B21BEF" w:rsidRPr="00935E1B" w:rsidRDefault="00B21BEF" w:rsidP="00365C8B">
            <w:pPr>
              <w:pStyle w:val="TableAshurst"/>
              <w:spacing w:before="60" w:after="60"/>
              <w:rPr>
                <w:rFonts w:cs="Arial"/>
                <w:sz w:val="20"/>
              </w:rPr>
            </w:pPr>
          </w:p>
        </w:tc>
      </w:tr>
      <w:tr w:rsidR="00AB284A" w14:paraId="70F5EB25" w14:textId="77777777" w:rsidTr="00365C8B">
        <w:tc>
          <w:tcPr>
            <w:tcW w:w="555" w:type="pct"/>
          </w:tcPr>
          <w:p w14:paraId="0730E420" w14:textId="77777777" w:rsidR="00B21BEF" w:rsidRPr="00935E1B" w:rsidRDefault="00B21BEF" w:rsidP="00B21BEF">
            <w:pPr>
              <w:pStyle w:val="TableNum1Ashurst"/>
              <w:tabs>
                <w:tab w:val="clear" w:pos="360"/>
              </w:tabs>
              <w:spacing w:before="60" w:after="60"/>
              <w:rPr>
                <w:rFonts w:cs="Arial"/>
              </w:rPr>
            </w:pPr>
          </w:p>
        </w:tc>
        <w:tc>
          <w:tcPr>
            <w:tcW w:w="556" w:type="pct"/>
          </w:tcPr>
          <w:p w14:paraId="79AC57E5" w14:textId="77777777" w:rsidR="00B21BEF" w:rsidRPr="00935E1B" w:rsidRDefault="00B21BEF" w:rsidP="00365C8B">
            <w:pPr>
              <w:pStyle w:val="TableAshurst"/>
              <w:spacing w:before="60" w:after="60"/>
              <w:rPr>
                <w:rFonts w:cs="Arial"/>
                <w:sz w:val="20"/>
              </w:rPr>
            </w:pPr>
          </w:p>
        </w:tc>
        <w:tc>
          <w:tcPr>
            <w:tcW w:w="556" w:type="pct"/>
          </w:tcPr>
          <w:p w14:paraId="63B4D5D7" w14:textId="77777777" w:rsidR="00B21BEF" w:rsidRPr="00935E1B" w:rsidRDefault="00B21BEF" w:rsidP="00365C8B">
            <w:pPr>
              <w:pStyle w:val="TableAshurst"/>
              <w:spacing w:before="60" w:after="60"/>
              <w:rPr>
                <w:rFonts w:cs="Arial"/>
                <w:sz w:val="20"/>
              </w:rPr>
            </w:pPr>
          </w:p>
        </w:tc>
        <w:tc>
          <w:tcPr>
            <w:tcW w:w="556" w:type="pct"/>
          </w:tcPr>
          <w:p w14:paraId="2B7C7771" w14:textId="77777777" w:rsidR="00B21BEF" w:rsidRPr="00935E1B" w:rsidRDefault="00B21BEF" w:rsidP="00365C8B">
            <w:pPr>
              <w:pStyle w:val="TableAshurst"/>
              <w:spacing w:before="60" w:after="60"/>
              <w:rPr>
                <w:rFonts w:cs="Arial"/>
                <w:sz w:val="20"/>
              </w:rPr>
            </w:pPr>
          </w:p>
        </w:tc>
        <w:tc>
          <w:tcPr>
            <w:tcW w:w="556" w:type="pct"/>
          </w:tcPr>
          <w:p w14:paraId="60FEF7D3" w14:textId="77777777" w:rsidR="00B21BEF" w:rsidRPr="00935E1B" w:rsidRDefault="00B21BEF" w:rsidP="00365C8B">
            <w:pPr>
              <w:pStyle w:val="TableAshurst"/>
              <w:spacing w:before="60" w:after="60"/>
              <w:rPr>
                <w:rFonts w:cs="Arial"/>
                <w:sz w:val="20"/>
              </w:rPr>
            </w:pPr>
          </w:p>
        </w:tc>
        <w:tc>
          <w:tcPr>
            <w:tcW w:w="556" w:type="pct"/>
          </w:tcPr>
          <w:p w14:paraId="30764853" w14:textId="77777777" w:rsidR="00B21BEF" w:rsidRPr="00935E1B" w:rsidRDefault="00B21BEF" w:rsidP="00365C8B">
            <w:pPr>
              <w:pStyle w:val="TableAshurst"/>
              <w:spacing w:before="60" w:after="60"/>
              <w:rPr>
                <w:rFonts w:cs="Arial"/>
                <w:sz w:val="20"/>
              </w:rPr>
            </w:pPr>
          </w:p>
        </w:tc>
        <w:tc>
          <w:tcPr>
            <w:tcW w:w="556" w:type="pct"/>
          </w:tcPr>
          <w:p w14:paraId="44C1567E" w14:textId="77777777" w:rsidR="00B21BEF" w:rsidRPr="00935E1B" w:rsidRDefault="00B21BEF" w:rsidP="00365C8B">
            <w:pPr>
              <w:pStyle w:val="TableAshurst"/>
              <w:spacing w:before="60" w:after="60"/>
              <w:rPr>
                <w:rFonts w:cs="Arial"/>
                <w:sz w:val="20"/>
              </w:rPr>
            </w:pPr>
          </w:p>
        </w:tc>
        <w:tc>
          <w:tcPr>
            <w:tcW w:w="556" w:type="pct"/>
          </w:tcPr>
          <w:p w14:paraId="481FFE68" w14:textId="77777777" w:rsidR="00B21BEF" w:rsidRPr="00935E1B" w:rsidRDefault="00B21BEF" w:rsidP="00365C8B">
            <w:pPr>
              <w:pStyle w:val="TableAshurst"/>
              <w:spacing w:before="60" w:after="60"/>
              <w:rPr>
                <w:rFonts w:cs="Arial"/>
                <w:sz w:val="20"/>
              </w:rPr>
            </w:pPr>
          </w:p>
        </w:tc>
        <w:tc>
          <w:tcPr>
            <w:tcW w:w="556" w:type="pct"/>
          </w:tcPr>
          <w:p w14:paraId="0E6FC56F" w14:textId="77777777" w:rsidR="00B21BEF" w:rsidRPr="00935E1B" w:rsidRDefault="00B21BEF" w:rsidP="00365C8B">
            <w:pPr>
              <w:pStyle w:val="TableAshurst"/>
              <w:spacing w:before="60" w:after="60"/>
              <w:rPr>
                <w:rFonts w:cs="Arial"/>
                <w:sz w:val="20"/>
              </w:rPr>
            </w:pPr>
          </w:p>
        </w:tc>
      </w:tr>
      <w:tr w:rsidR="00AB284A" w14:paraId="11EDB647" w14:textId="77777777" w:rsidTr="00365C8B">
        <w:tc>
          <w:tcPr>
            <w:tcW w:w="555" w:type="pct"/>
          </w:tcPr>
          <w:p w14:paraId="254AD0A5" w14:textId="77777777" w:rsidR="00B21BEF" w:rsidRPr="00935E1B" w:rsidRDefault="00B21BEF" w:rsidP="00B21BEF">
            <w:pPr>
              <w:pStyle w:val="TableNum1Ashurst"/>
              <w:tabs>
                <w:tab w:val="clear" w:pos="360"/>
              </w:tabs>
              <w:spacing w:before="60" w:after="60"/>
              <w:rPr>
                <w:rFonts w:cs="Arial"/>
              </w:rPr>
            </w:pPr>
          </w:p>
        </w:tc>
        <w:tc>
          <w:tcPr>
            <w:tcW w:w="556" w:type="pct"/>
          </w:tcPr>
          <w:p w14:paraId="42331A7D" w14:textId="77777777" w:rsidR="00B21BEF" w:rsidRPr="00935E1B" w:rsidRDefault="00B21BEF" w:rsidP="00365C8B">
            <w:pPr>
              <w:pStyle w:val="TableAshurst"/>
              <w:spacing w:before="60" w:after="60"/>
              <w:rPr>
                <w:rFonts w:cs="Arial"/>
                <w:sz w:val="20"/>
              </w:rPr>
            </w:pPr>
          </w:p>
        </w:tc>
        <w:tc>
          <w:tcPr>
            <w:tcW w:w="556" w:type="pct"/>
          </w:tcPr>
          <w:p w14:paraId="3D8C115D" w14:textId="77777777" w:rsidR="00B21BEF" w:rsidRPr="00935E1B" w:rsidRDefault="00B21BEF" w:rsidP="00365C8B">
            <w:pPr>
              <w:pStyle w:val="TableAshurst"/>
              <w:spacing w:before="60" w:after="60"/>
              <w:rPr>
                <w:rFonts w:cs="Arial"/>
                <w:sz w:val="20"/>
              </w:rPr>
            </w:pPr>
          </w:p>
        </w:tc>
        <w:tc>
          <w:tcPr>
            <w:tcW w:w="556" w:type="pct"/>
          </w:tcPr>
          <w:p w14:paraId="41830277" w14:textId="77777777" w:rsidR="00B21BEF" w:rsidRPr="00935E1B" w:rsidRDefault="00B21BEF" w:rsidP="00365C8B">
            <w:pPr>
              <w:pStyle w:val="TableAshurst"/>
              <w:spacing w:before="60" w:after="60"/>
              <w:rPr>
                <w:rFonts w:cs="Arial"/>
                <w:sz w:val="20"/>
              </w:rPr>
            </w:pPr>
          </w:p>
        </w:tc>
        <w:tc>
          <w:tcPr>
            <w:tcW w:w="556" w:type="pct"/>
          </w:tcPr>
          <w:p w14:paraId="5A02555D" w14:textId="77777777" w:rsidR="00B21BEF" w:rsidRPr="00935E1B" w:rsidRDefault="00B21BEF" w:rsidP="00365C8B">
            <w:pPr>
              <w:pStyle w:val="TableAshurst"/>
              <w:spacing w:before="60" w:after="60"/>
              <w:rPr>
                <w:rFonts w:cs="Arial"/>
                <w:sz w:val="20"/>
              </w:rPr>
            </w:pPr>
          </w:p>
        </w:tc>
        <w:tc>
          <w:tcPr>
            <w:tcW w:w="556" w:type="pct"/>
          </w:tcPr>
          <w:p w14:paraId="2691AB3A" w14:textId="77777777" w:rsidR="00B21BEF" w:rsidRPr="00935E1B" w:rsidRDefault="00B21BEF" w:rsidP="00365C8B">
            <w:pPr>
              <w:pStyle w:val="TableAshurst"/>
              <w:spacing w:before="60" w:after="60"/>
              <w:rPr>
                <w:rFonts w:cs="Arial"/>
                <w:sz w:val="20"/>
              </w:rPr>
            </w:pPr>
          </w:p>
        </w:tc>
        <w:tc>
          <w:tcPr>
            <w:tcW w:w="556" w:type="pct"/>
          </w:tcPr>
          <w:p w14:paraId="3D628CC3" w14:textId="77777777" w:rsidR="00B21BEF" w:rsidRPr="00935E1B" w:rsidRDefault="00B21BEF" w:rsidP="00365C8B">
            <w:pPr>
              <w:pStyle w:val="TableAshurst"/>
              <w:spacing w:before="60" w:after="60"/>
              <w:rPr>
                <w:rFonts w:cs="Arial"/>
                <w:sz w:val="20"/>
              </w:rPr>
            </w:pPr>
          </w:p>
        </w:tc>
        <w:tc>
          <w:tcPr>
            <w:tcW w:w="556" w:type="pct"/>
          </w:tcPr>
          <w:p w14:paraId="08BEF3A1" w14:textId="77777777" w:rsidR="00B21BEF" w:rsidRPr="00935E1B" w:rsidRDefault="00B21BEF" w:rsidP="00365C8B">
            <w:pPr>
              <w:pStyle w:val="TableAshurst"/>
              <w:spacing w:before="60" w:after="60"/>
              <w:rPr>
                <w:rFonts w:cs="Arial"/>
                <w:sz w:val="20"/>
              </w:rPr>
            </w:pPr>
          </w:p>
        </w:tc>
        <w:tc>
          <w:tcPr>
            <w:tcW w:w="556" w:type="pct"/>
          </w:tcPr>
          <w:p w14:paraId="20951259" w14:textId="77777777" w:rsidR="00B21BEF" w:rsidRPr="00935E1B" w:rsidRDefault="00B21BEF" w:rsidP="00365C8B">
            <w:pPr>
              <w:pStyle w:val="TableAshurst"/>
              <w:spacing w:before="60" w:after="60"/>
              <w:rPr>
                <w:rFonts w:cs="Arial"/>
                <w:sz w:val="20"/>
              </w:rPr>
            </w:pPr>
          </w:p>
        </w:tc>
      </w:tr>
      <w:tr w:rsidR="00AB284A" w14:paraId="668E5690" w14:textId="77777777" w:rsidTr="00365C8B">
        <w:tc>
          <w:tcPr>
            <w:tcW w:w="555" w:type="pct"/>
          </w:tcPr>
          <w:p w14:paraId="67768261" w14:textId="77777777" w:rsidR="00B21BEF" w:rsidRPr="00935E1B" w:rsidRDefault="00B21BEF" w:rsidP="00B21BEF">
            <w:pPr>
              <w:pStyle w:val="TableNum1Ashurst"/>
              <w:tabs>
                <w:tab w:val="clear" w:pos="360"/>
              </w:tabs>
              <w:spacing w:before="60" w:after="60"/>
              <w:rPr>
                <w:rFonts w:cs="Arial"/>
              </w:rPr>
            </w:pPr>
          </w:p>
        </w:tc>
        <w:tc>
          <w:tcPr>
            <w:tcW w:w="556" w:type="pct"/>
          </w:tcPr>
          <w:p w14:paraId="4874B31B" w14:textId="77777777" w:rsidR="00B21BEF" w:rsidRPr="00935E1B" w:rsidRDefault="00B21BEF" w:rsidP="00365C8B">
            <w:pPr>
              <w:pStyle w:val="TableAshurst"/>
              <w:spacing w:before="60" w:after="60"/>
              <w:rPr>
                <w:rFonts w:cs="Arial"/>
                <w:sz w:val="20"/>
              </w:rPr>
            </w:pPr>
          </w:p>
        </w:tc>
        <w:tc>
          <w:tcPr>
            <w:tcW w:w="556" w:type="pct"/>
          </w:tcPr>
          <w:p w14:paraId="4007F3EA" w14:textId="77777777" w:rsidR="00B21BEF" w:rsidRPr="00935E1B" w:rsidRDefault="00B21BEF" w:rsidP="00365C8B">
            <w:pPr>
              <w:pStyle w:val="TableAshurst"/>
              <w:spacing w:before="60" w:after="60"/>
              <w:rPr>
                <w:rFonts w:cs="Arial"/>
                <w:sz w:val="20"/>
              </w:rPr>
            </w:pPr>
          </w:p>
        </w:tc>
        <w:tc>
          <w:tcPr>
            <w:tcW w:w="556" w:type="pct"/>
          </w:tcPr>
          <w:p w14:paraId="0C25416F" w14:textId="77777777" w:rsidR="00B21BEF" w:rsidRPr="00935E1B" w:rsidRDefault="00B21BEF" w:rsidP="00365C8B">
            <w:pPr>
              <w:pStyle w:val="TableAshurst"/>
              <w:spacing w:before="60" w:after="60"/>
              <w:rPr>
                <w:rFonts w:cs="Arial"/>
                <w:sz w:val="20"/>
              </w:rPr>
            </w:pPr>
          </w:p>
        </w:tc>
        <w:tc>
          <w:tcPr>
            <w:tcW w:w="556" w:type="pct"/>
          </w:tcPr>
          <w:p w14:paraId="0C4C089C" w14:textId="77777777" w:rsidR="00B21BEF" w:rsidRPr="00935E1B" w:rsidRDefault="00B21BEF" w:rsidP="00365C8B">
            <w:pPr>
              <w:pStyle w:val="TableAshurst"/>
              <w:spacing w:before="60" w:after="60"/>
              <w:rPr>
                <w:rFonts w:cs="Arial"/>
                <w:sz w:val="20"/>
              </w:rPr>
            </w:pPr>
          </w:p>
        </w:tc>
        <w:tc>
          <w:tcPr>
            <w:tcW w:w="556" w:type="pct"/>
          </w:tcPr>
          <w:p w14:paraId="5BF2EE82" w14:textId="77777777" w:rsidR="00B21BEF" w:rsidRPr="00935E1B" w:rsidRDefault="00B21BEF" w:rsidP="00365C8B">
            <w:pPr>
              <w:pStyle w:val="TableAshurst"/>
              <w:spacing w:before="60" w:after="60"/>
              <w:rPr>
                <w:rFonts w:cs="Arial"/>
                <w:sz w:val="20"/>
              </w:rPr>
            </w:pPr>
          </w:p>
        </w:tc>
        <w:tc>
          <w:tcPr>
            <w:tcW w:w="556" w:type="pct"/>
          </w:tcPr>
          <w:p w14:paraId="11B4E704" w14:textId="77777777" w:rsidR="00B21BEF" w:rsidRPr="00935E1B" w:rsidRDefault="00B21BEF" w:rsidP="00365C8B">
            <w:pPr>
              <w:pStyle w:val="TableAshurst"/>
              <w:spacing w:before="60" w:after="60"/>
              <w:rPr>
                <w:rFonts w:cs="Arial"/>
                <w:sz w:val="20"/>
              </w:rPr>
            </w:pPr>
          </w:p>
        </w:tc>
        <w:tc>
          <w:tcPr>
            <w:tcW w:w="556" w:type="pct"/>
          </w:tcPr>
          <w:p w14:paraId="640F4C9B" w14:textId="77777777" w:rsidR="00B21BEF" w:rsidRPr="00935E1B" w:rsidRDefault="00B21BEF" w:rsidP="00365C8B">
            <w:pPr>
              <w:pStyle w:val="TableAshurst"/>
              <w:spacing w:before="60" w:after="60"/>
              <w:rPr>
                <w:rFonts w:cs="Arial"/>
                <w:sz w:val="20"/>
              </w:rPr>
            </w:pPr>
          </w:p>
        </w:tc>
        <w:tc>
          <w:tcPr>
            <w:tcW w:w="556" w:type="pct"/>
          </w:tcPr>
          <w:p w14:paraId="39FAD371" w14:textId="77777777" w:rsidR="00B21BEF" w:rsidRPr="00935E1B" w:rsidRDefault="00B21BEF" w:rsidP="00365C8B">
            <w:pPr>
              <w:pStyle w:val="TableAshurst"/>
              <w:spacing w:before="60" w:after="60"/>
              <w:rPr>
                <w:rFonts w:cs="Arial"/>
                <w:sz w:val="20"/>
              </w:rPr>
            </w:pPr>
          </w:p>
        </w:tc>
      </w:tr>
    </w:tbl>
    <w:p w14:paraId="7D9BBB35" w14:textId="77777777" w:rsidR="00B21BEF" w:rsidRPr="00935E1B" w:rsidRDefault="00052412" w:rsidP="00451CD9">
      <w:pPr>
        <w:pStyle w:val="NormalAshurst"/>
        <w:keepNext/>
        <w:spacing w:before="240"/>
        <w:rPr>
          <w:rFonts w:cs="Arial"/>
          <w:b/>
          <w:sz w:val="18"/>
        </w:rPr>
      </w:pPr>
      <w:r w:rsidRPr="00935E1B">
        <w:rPr>
          <w:rFonts w:cs="Arial"/>
          <w:b/>
          <w:sz w:val="18"/>
        </w:rPr>
        <w:t>NOTES:</w:t>
      </w:r>
      <w:bookmarkStart w:id="1" w:name="_GoBack"/>
      <w:bookmarkEnd w:id="1"/>
    </w:p>
    <w:p w14:paraId="5A69EBD8" w14:textId="77777777" w:rsidR="00B21BEF" w:rsidRPr="00935E1B" w:rsidRDefault="00052412" w:rsidP="00B21BEF">
      <w:pPr>
        <w:pStyle w:val="NormalAshurst"/>
        <w:ind w:left="360" w:hanging="360"/>
        <w:rPr>
          <w:rFonts w:cs="Arial"/>
          <w:sz w:val="18"/>
        </w:rPr>
      </w:pPr>
      <w:r w:rsidRPr="00935E1B">
        <w:rPr>
          <w:rFonts w:cs="Arial"/>
          <w:sz w:val="18"/>
        </w:rPr>
        <w:t xml:space="preserve">(1)  Project Cost should be in thousands of United States Dollars (nominal/year of expenditure).  Identify exchange rates of amount in other currencies using the exchange rate as of </w:t>
      </w:r>
      <w:r w:rsidRPr="000F6068">
        <w:rPr>
          <w:rFonts w:cs="Arial"/>
          <w:sz w:val="18"/>
        </w:rPr>
        <w:t>July 1</w:t>
      </w:r>
      <w:r w:rsidRPr="00935E1B">
        <w:rPr>
          <w:rFonts w:cs="Arial"/>
          <w:sz w:val="18"/>
        </w:rPr>
        <w:t xml:space="preserve">, 2020, including the rate used and source thereof as a footnote on </w:t>
      </w:r>
      <w:r w:rsidRPr="00935E1B">
        <w:rPr>
          <w:rFonts w:cs="Arial"/>
          <w:sz w:val="18"/>
        </w:rPr>
        <w:t xml:space="preserve">this Form. </w:t>
      </w:r>
    </w:p>
    <w:p w14:paraId="2C89A698" w14:textId="77777777" w:rsidR="00B21BEF" w:rsidRPr="00935E1B" w:rsidRDefault="00052412" w:rsidP="00B21BEF">
      <w:pPr>
        <w:pStyle w:val="NormalAshurst"/>
        <w:ind w:left="360" w:hanging="360"/>
        <w:rPr>
          <w:rFonts w:cs="Arial"/>
          <w:sz w:val="18"/>
        </w:rPr>
      </w:pPr>
      <w:r w:rsidRPr="00935E1B">
        <w:rPr>
          <w:rFonts w:cs="Arial"/>
          <w:sz w:val="18"/>
        </w:rPr>
        <w:t>(2)  Project Cost means the total construction cost budgeted or, if the project is complete, the total construction cost of the completed project.</w:t>
      </w:r>
    </w:p>
    <w:p w14:paraId="37C8E8FD" w14:textId="77777777" w:rsidR="00B21BEF" w:rsidRDefault="00052412" w:rsidP="00B21BEF">
      <w:pPr>
        <w:pStyle w:val="NormalAshurst"/>
        <w:ind w:left="360" w:hanging="360"/>
        <w:rPr>
          <w:rFonts w:cs="Arial"/>
          <w:sz w:val="18"/>
        </w:rPr>
      </w:pPr>
      <w:r>
        <w:rPr>
          <w:rFonts w:cs="Arial"/>
          <w:sz w:val="18"/>
        </w:rPr>
        <w:t xml:space="preserve">(3)  This is the original contracted end date (or for design activities only, the </w:t>
      </w:r>
      <w:r>
        <w:rPr>
          <w:rFonts w:cs="Arial"/>
          <w:sz w:val="18"/>
        </w:rPr>
        <w:t>original, contracted end date for design activities), the actual end/completion date (or for design activities only, the original, contracted end date for design activities), and the number of delay days, if any, that were excused under the terms of the re</w:t>
      </w:r>
      <w:r>
        <w:rPr>
          <w:rFonts w:cs="Arial"/>
          <w:sz w:val="18"/>
        </w:rPr>
        <w:t>levant project agreement (or, for design activities only, design contract under the project agreement).</w:t>
      </w:r>
    </w:p>
    <w:p w14:paraId="319F0E99" w14:textId="77777777" w:rsidR="00A33E91" w:rsidRPr="00451CD9" w:rsidRDefault="00052412" w:rsidP="00451CD9">
      <w:pPr>
        <w:pStyle w:val="NormalAshurst"/>
        <w:ind w:left="360" w:hanging="360"/>
        <w:rPr>
          <w:rFonts w:cs="Arial"/>
          <w:sz w:val="18"/>
        </w:rPr>
      </w:pPr>
      <w:r w:rsidRPr="00935E1B">
        <w:rPr>
          <w:rFonts w:cs="Arial"/>
          <w:sz w:val="18"/>
        </w:rPr>
        <w:t>(</w:t>
      </w:r>
      <w:r>
        <w:rPr>
          <w:rFonts w:cs="Arial"/>
          <w:sz w:val="18"/>
        </w:rPr>
        <w:t>4</w:t>
      </w:r>
      <w:r w:rsidRPr="00935E1B">
        <w:rPr>
          <w:rFonts w:cs="Arial"/>
          <w:sz w:val="18"/>
        </w:rPr>
        <w:t>)  Show relevant company’s participation in terms of money and percentage of work.  Include a brief summary of the role the company played in the listed project scope of work.</w:t>
      </w:r>
    </w:p>
    <w:sectPr w:rsidR="00A33E91" w:rsidRPr="00451CD9" w:rsidSect="00B21BEF">
      <w:footerReference w:type="default" r:id="rId7"/>
      <w:footerReference w:type="first" r:id="rId8"/>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8C434" w14:textId="77777777" w:rsidR="00000000" w:rsidRDefault="00052412">
      <w:pPr>
        <w:spacing w:line="240" w:lineRule="auto"/>
      </w:pPr>
      <w:r>
        <w:separator/>
      </w:r>
    </w:p>
  </w:endnote>
  <w:endnote w:type="continuationSeparator" w:id="0">
    <w:p w14:paraId="44F00F3C" w14:textId="77777777" w:rsidR="00000000" w:rsidRDefault="000524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6"/>
      <w:gridCol w:w="2154"/>
      <w:gridCol w:w="2159"/>
      <w:gridCol w:w="4321"/>
    </w:tblGrid>
    <w:tr w:rsidR="00AB284A" w14:paraId="4488D684" w14:textId="77777777" w:rsidTr="00365C8B">
      <w:tc>
        <w:tcPr>
          <w:tcW w:w="1669" w:type="pct"/>
        </w:tcPr>
        <w:p w14:paraId="3BA16B7E" w14:textId="77777777" w:rsidR="00451CD9" w:rsidRPr="002267A3" w:rsidRDefault="00052412" w:rsidP="00451CD9">
          <w:pPr>
            <w:pStyle w:val="Footer"/>
            <w:rPr>
              <w:rStyle w:val="PageNumber"/>
              <w:rFonts w:ascii="Arial" w:hAnsi="Arial" w:cs="Arial"/>
            </w:rPr>
          </w:pPr>
          <w:r>
            <w:fldChar w:fldCharType="begin"/>
          </w:r>
          <w:r w:rsidR="00740093">
            <w:instrText xml:space="preserve"> DOCPROPERTY "DOCID" \* MERGEFORMAT </w:instrText>
          </w:r>
          <w:r>
            <w:fldChar w:fldCharType="separate"/>
          </w:r>
          <w:r>
            <w:t xml:space="preserve"> </w:t>
          </w:r>
          <w:r>
            <w:fldChar w:fldCharType="end"/>
          </w:r>
        </w:p>
      </w:tc>
      <w:tc>
        <w:tcPr>
          <w:tcW w:w="1664" w:type="pct"/>
          <w:gridSpan w:val="2"/>
        </w:tcPr>
        <w:p w14:paraId="3AA592D2" w14:textId="77777777" w:rsidR="00451CD9" w:rsidRPr="00A262CC" w:rsidRDefault="00052412" w:rsidP="00451CD9">
          <w:pPr>
            <w:pStyle w:val="Footer"/>
            <w:jc w:val="center"/>
            <w:rPr>
              <w:rStyle w:val="PageNumber"/>
              <w:rFonts w:ascii="Arial" w:hAnsi="Arial" w:cs="Arial"/>
              <w:u w:val="single"/>
            </w:rPr>
          </w:pPr>
          <w:r>
            <w:rPr>
              <w:rStyle w:val="PageNumber"/>
              <w:rFonts w:ascii="Arial" w:hAnsi="Arial" w:cs="Arial"/>
              <w:u w:val="single"/>
            </w:rPr>
            <w:t>FORM</w:t>
          </w:r>
          <w:r w:rsidRPr="00A54681">
            <w:rPr>
              <w:rStyle w:val="PageNumber"/>
              <w:rFonts w:ascii="Arial" w:hAnsi="Arial" w:cs="Arial"/>
              <w:u w:val="single"/>
            </w:rPr>
            <w:t xml:space="preserve"> </w:t>
          </w:r>
          <w:r>
            <w:rPr>
              <w:rStyle w:val="PageNumber"/>
              <w:rFonts w:ascii="Arial" w:hAnsi="Arial" w:cs="Arial"/>
              <w:u w:val="single"/>
            </w:rPr>
            <w:t>G-3</w:t>
          </w:r>
        </w:p>
      </w:tc>
      <w:tc>
        <w:tcPr>
          <w:tcW w:w="1667" w:type="pct"/>
        </w:tcPr>
        <w:p w14:paraId="7CFE5827" w14:textId="77777777" w:rsidR="00451CD9" w:rsidRDefault="00451CD9" w:rsidP="00451CD9">
          <w:pPr>
            <w:pStyle w:val="Footer"/>
            <w:jc w:val="right"/>
            <w:rPr>
              <w:rStyle w:val="PageNumber"/>
              <w:rFonts w:ascii="Arial" w:hAnsi="Arial" w:cs="Arial"/>
            </w:rPr>
          </w:pPr>
        </w:p>
      </w:tc>
    </w:tr>
    <w:tr w:rsidR="00AB284A" w14:paraId="660DF1B7" w14:textId="77777777" w:rsidTr="00365C8B">
      <w:tc>
        <w:tcPr>
          <w:tcW w:w="1669" w:type="pct"/>
        </w:tcPr>
        <w:p w14:paraId="509A53A7" w14:textId="77777777" w:rsidR="00451CD9" w:rsidRPr="002267A3" w:rsidRDefault="00052412" w:rsidP="00451CD9">
          <w:pPr>
            <w:pStyle w:val="Footer"/>
            <w:rPr>
              <w:rStyle w:val="PageNumber"/>
              <w:rFonts w:ascii="Arial" w:hAnsi="Arial" w:cs="Arial"/>
            </w:rPr>
          </w:pPr>
          <w:r w:rsidRPr="002267A3">
            <w:rPr>
              <w:rStyle w:val="PageNumber"/>
              <w:rFonts w:ascii="Arial" w:hAnsi="Arial" w:cs="Arial"/>
            </w:rPr>
            <w:t>Georgia Department of Transportation</w:t>
          </w:r>
        </w:p>
      </w:tc>
      <w:tc>
        <w:tcPr>
          <w:tcW w:w="1664" w:type="pct"/>
          <w:gridSpan w:val="2"/>
        </w:tcPr>
        <w:p w14:paraId="4B88155E" w14:textId="77777777" w:rsidR="00451CD9" w:rsidRPr="002267A3" w:rsidRDefault="00052412" w:rsidP="00451CD9">
          <w:pPr>
            <w:pStyle w:val="Footer"/>
            <w:jc w:val="center"/>
            <w:rPr>
              <w:rStyle w:val="PageNumber"/>
              <w:rFonts w:ascii="Arial" w:hAnsi="Arial" w:cs="Arial"/>
            </w:rPr>
          </w:pPr>
          <w:r w:rsidRPr="002267A3">
            <w:rPr>
              <w:rStyle w:val="PageNumber"/>
              <w:rFonts w:ascii="Arial" w:hAnsi="Arial" w:cs="Arial"/>
            </w:rPr>
            <w:fldChar w:fldCharType="begin"/>
          </w:r>
          <w:r w:rsidRPr="002267A3">
            <w:rPr>
              <w:rStyle w:val="PageNumber"/>
              <w:rFonts w:ascii="Arial" w:hAnsi="Arial" w:cs="Arial"/>
            </w:rPr>
            <w:instrText xml:space="preserve"> PAGE   \* MERGEFORMAT </w:instrText>
          </w:r>
          <w:r w:rsidRPr="002267A3">
            <w:rPr>
              <w:rStyle w:val="PageNumber"/>
              <w:rFonts w:ascii="Arial" w:hAnsi="Arial" w:cs="Arial"/>
            </w:rPr>
            <w:fldChar w:fldCharType="separate"/>
          </w:r>
          <w:r>
            <w:rPr>
              <w:rStyle w:val="PageNumber"/>
              <w:rFonts w:ascii="Arial" w:hAnsi="Arial" w:cs="Arial"/>
              <w:noProof/>
            </w:rPr>
            <w:t>2</w:t>
          </w:r>
          <w:r w:rsidRPr="002267A3">
            <w:rPr>
              <w:rStyle w:val="PageNumber"/>
              <w:rFonts w:ascii="Arial" w:hAnsi="Arial" w:cs="Arial"/>
              <w:noProof/>
            </w:rPr>
            <w:fldChar w:fldCharType="end"/>
          </w:r>
        </w:p>
      </w:tc>
      <w:tc>
        <w:tcPr>
          <w:tcW w:w="1667" w:type="pct"/>
        </w:tcPr>
        <w:p w14:paraId="3EA89FF9" w14:textId="77777777" w:rsidR="00451CD9" w:rsidRPr="002267A3" w:rsidRDefault="00052412" w:rsidP="00451CD9">
          <w:pPr>
            <w:pStyle w:val="Footer"/>
            <w:jc w:val="right"/>
            <w:rPr>
              <w:rStyle w:val="PageNumber"/>
              <w:rFonts w:ascii="Arial" w:hAnsi="Arial" w:cs="Arial"/>
            </w:rPr>
          </w:pPr>
          <w:proofErr w:type="spellStart"/>
          <w:r>
            <w:rPr>
              <w:rStyle w:val="PageNumber"/>
              <w:rFonts w:ascii="Arial" w:hAnsi="Arial" w:cs="Arial"/>
            </w:rPr>
            <w:t>Amd</w:t>
          </w:r>
          <w:proofErr w:type="spellEnd"/>
          <w:r>
            <w:rPr>
              <w:rStyle w:val="PageNumber"/>
              <w:rFonts w:ascii="Arial" w:hAnsi="Arial" w:cs="Arial"/>
            </w:rPr>
            <w:t>. #3 to Request for Qualifications</w:t>
          </w:r>
        </w:p>
      </w:tc>
    </w:tr>
    <w:tr w:rsidR="00AB284A" w14:paraId="1E10BA0D" w14:textId="77777777" w:rsidTr="00365C8B">
      <w:tc>
        <w:tcPr>
          <w:tcW w:w="2500" w:type="pct"/>
          <w:gridSpan w:val="2"/>
        </w:tcPr>
        <w:p w14:paraId="3FFEE6A7" w14:textId="77777777" w:rsidR="00451CD9" w:rsidRPr="002267A3" w:rsidRDefault="00052412" w:rsidP="00451CD9">
          <w:pPr>
            <w:pStyle w:val="Footer"/>
            <w:rPr>
              <w:rStyle w:val="PageNumber"/>
              <w:rFonts w:ascii="Arial" w:hAnsi="Arial" w:cs="Arial"/>
            </w:rPr>
          </w:pPr>
          <w:r>
            <w:rPr>
              <w:rFonts w:ascii="Arial" w:hAnsi="Arial" w:cs="Arial"/>
            </w:rPr>
            <w:t>I-285 / I-20 East Interchange Project</w:t>
          </w:r>
        </w:p>
      </w:tc>
      <w:tc>
        <w:tcPr>
          <w:tcW w:w="2500" w:type="pct"/>
          <w:gridSpan w:val="2"/>
        </w:tcPr>
        <w:p w14:paraId="30E36119" w14:textId="77777777" w:rsidR="00451CD9" w:rsidRPr="002267A3" w:rsidRDefault="00052412" w:rsidP="00451CD9">
          <w:pPr>
            <w:pStyle w:val="Footer"/>
            <w:jc w:val="right"/>
            <w:rPr>
              <w:rStyle w:val="PageNumber"/>
              <w:rFonts w:ascii="Arial" w:hAnsi="Arial" w:cs="Arial"/>
            </w:rPr>
          </w:pPr>
          <w:r w:rsidRPr="002267A3">
            <w:rPr>
              <w:rStyle w:val="PageNumber"/>
              <w:rFonts w:ascii="Arial" w:hAnsi="Arial" w:cs="Arial"/>
            </w:rPr>
            <w:t>RFQ-</w:t>
          </w:r>
          <w:r w:rsidRPr="00A04086">
            <w:rPr>
              <w:rStyle w:val="PageNumber"/>
              <w:rFonts w:ascii="Arial" w:hAnsi="Arial" w:cs="Arial"/>
            </w:rPr>
            <w:t>484-07012020</w:t>
          </w:r>
          <w:r w:rsidRPr="000F6068">
            <w:rPr>
              <w:rStyle w:val="PageNumber"/>
              <w:rFonts w:ascii="Arial" w:hAnsi="Arial" w:cs="Arial"/>
            </w:rPr>
            <w:t>P3</w:t>
          </w:r>
        </w:p>
      </w:tc>
    </w:tr>
    <w:tr w:rsidR="00AB284A" w14:paraId="2A413DC9" w14:textId="77777777" w:rsidTr="00365C8B">
      <w:tc>
        <w:tcPr>
          <w:tcW w:w="2500" w:type="pct"/>
          <w:gridSpan w:val="2"/>
        </w:tcPr>
        <w:p w14:paraId="02BE4085" w14:textId="77777777" w:rsidR="00451CD9" w:rsidRPr="002267A3" w:rsidRDefault="00052412" w:rsidP="00451CD9">
          <w:pPr>
            <w:pStyle w:val="Footer"/>
            <w:rPr>
              <w:rStyle w:val="PageNumber"/>
              <w:rFonts w:ascii="Arial" w:hAnsi="Arial" w:cs="Arial"/>
            </w:rPr>
          </w:pPr>
          <w:r w:rsidRPr="00472059">
            <w:rPr>
              <w:rStyle w:val="PageNumber"/>
              <w:rFonts w:ascii="Arial" w:hAnsi="Arial" w:cs="Arial"/>
            </w:rPr>
            <w:t>P.I. No. 0013915</w:t>
          </w:r>
        </w:p>
      </w:tc>
      <w:tc>
        <w:tcPr>
          <w:tcW w:w="2500" w:type="pct"/>
          <w:gridSpan w:val="2"/>
        </w:tcPr>
        <w:p w14:paraId="57BDDFD8" w14:textId="5CEDFDEC" w:rsidR="00451CD9" w:rsidRPr="002267A3" w:rsidRDefault="00052412" w:rsidP="00451CD9">
          <w:pPr>
            <w:pStyle w:val="Footer"/>
            <w:jc w:val="right"/>
            <w:rPr>
              <w:rStyle w:val="PageNumber"/>
              <w:rFonts w:ascii="Arial" w:hAnsi="Arial" w:cs="Arial"/>
            </w:rPr>
          </w:pPr>
          <w:r>
            <w:rPr>
              <w:rStyle w:val="PageNumber"/>
              <w:rFonts w:ascii="Arial" w:hAnsi="Arial" w:cs="Arial"/>
            </w:rPr>
            <w:t>August 25</w:t>
          </w:r>
          <w:r>
            <w:rPr>
              <w:rStyle w:val="PageNumber"/>
              <w:rFonts w:ascii="Arial" w:hAnsi="Arial" w:cs="Arial"/>
            </w:rPr>
            <w:t>, 2020</w:t>
          </w:r>
        </w:p>
      </w:tc>
    </w:tr>
  </w:tbl>
  <w:p w14:paraId="23EC0A1C" w14:textId="77777777" w:rsidR="001E1DE4" w:rsidRDefault="001E1DE4" w:rsidP="00451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6"/>
      <w:gridCol w:w="2154"/>
      <w:gridCol w:w="2159"/>
      <w:gridCol w:w="4321"/>
    </w:tblGrid>
    <w:tr w:rsidR="00AB284A" w14:paraId="40BC0456" w14:textId="77777777" w:rsidTr="00365C8B">
      <w:tc>
        <w:tcPr>
          <w:tcW w:w="1669" w:type="pct"/>
        </w:tcPr>
        <w:p w14:paraId="612D6F44" w14:textId="77777777" w:rsidR="00B21BEF" w:rsidRPr="002267A3" w:rsidRDefault="00B21BEF" w:rsidP="00B21BEF">
          <w:pPr>
            <w:pStyle w:val="Footer"/>
            <w:rPr>
              <w:rStyle w:val="PageNumber"/>
              <w:rFonts w:ascii="Arial" w:hAnsi="Arial" w:cs="Arial"/>
            </w:rPr>
          </w:pPr>
        </w:p>
      </w:tc>
      <w:tc>
        <w:tcPr>
          <w:tcW w:w="1664" w:type="pct"/>
          <w:gridSpan w:val="2"/>
        </w:tcPr>
        <w:p w14:paraId="2712749F" w14:textId="77777777" w:rsidR="00B21BEF" w:rsidRPr="00A262CC" w:rsidRDefault="00052412" w:rsidP="00B21BEF">
          <w:pPr>
            <w:pStyle w:val="Footer"/>
            <w:jc w:val="center"/>
            <w:rPr>
              <w:rStyle w:val="PageNumber"/>
              <w:rFonts w:ascii="Arial" w:hAnsi="Arial" w:cs="Arial"/>
              <w:u w:val="single"/>
            </w:rPr>
          </w:pPr>
          <w:r>
            <w:rPr>
              <w:rStyle w:val="PageNumber"/>
              <w:rFonts w:ascii="Arial" w:hAnsi="Arial" w:cs="Arial"/>
              <w:u w:val="single"/>
            </w:rPr>
            <w:t>FORM</w:t>
          </w:r>
          <w:r w:rsidRPr="00A54681">
            <w:rPr>
              <w:rStyle w:val="PageNumber"/>
              <w:rFonts w:ascii="Arial" w:hAnsi="Arial" w:cs="Arial"/>
              <w:u w:val="single"/>
            </w:rPr>
            <w:t xml:space="preserve"> </w:t>
          </w:r>
          <w:r>
            <w:rPr>
              <w:rStyle w:val="PageNumber"/>
              <w:rFonts w:ascii="Arial" w:hAnsi="Arial" w:cs="Arial"/>
              <w:u w:val="single"/>
            </w:rPr>
            <w:t>G-3</w:t>
          </w:r>
        </w:p>
      </w:tc>
      <w:tc>
        <w:tcPr>
          <w:tcW w:w="1667" w:type="pct"/>
        </w:tcPr>
        <w:p w14:paraId="0A10C757" w14:textId="77777777" w:rsidR="00B21BEF" w:rsidRDefault="00B21BEF" w:rsidP="00B21BEF">
          <w:pPr>
            <w:pStyle w:val="Footer"/>
            <w:jc w:val="right"/>
            <w:rPr>
              <w:rStyle w:val="PageNumber"/>
              <w:rFonts w:ascii="Arial" w:hAnsi="Arial" w:cs="Arial"/>
            </w:rPr>
          </w:pPr>
        </w:p>
      </w:tc>
    </w:tr>
    <w:tr w:rsidR="00AB284A" w14:paraId="5ACD4A64" w14:textId="77777777" w:rsidTr="00365C8B">
      <w:tc>
        <w:tcPr>
          <w:tcW w:w="1669" w:type="pct"/>
        </w:tcPr>
        <w:p w14:paraId="07FF25C5" w14:textId="77777777" w:rsidR="00B21BEF" w:rsidRPr="002267A3" w:rsidRDefault="00052412" w:rsidP="00B21BEF">
          <w:pPr>
            <w:pStyle w:val="Footer"/>
            <w:rPr>
              <w:rStyle w:val="PageNumber"/>
              <w:rFonts w:ascii="Arial" w:hAnsi="Arial" w:cs="Arial"/>
            </w:rPr>
          </w:pPr>
          <w:r w:rsidRPr="002267A3">
            <w:rPr>
              <w:rStyle w:val="PageNumber"/>
              <w:rFonts w:ascii="Arial" w:hAnsi="Arial" w:cs="Arial"/>
            </w:rPr>
            <w:t xml:space="preserve">Georgia Department of </w:t>
          </w:r>
          <w:r w:rsidRPr="002267A3">
            <w:rPr>
              <w:rStyle w:val="PageNumber"/>
              <w:rFonts w:ascii="Arial" w:hAnsi="Arial" w:cs="Arial"/>
            </w:rPr>
            <w:t>Transportation</w:t>
          </w:r>
        </w:p>
      </w:tc>
      <w:tc>
        <w:tcPr>
          <w:tcW w:w="1664" w:type="pct"/>
          <w:gridSpan w:val="2"/>
        </w:tcPr>
        <w:p w14:paraId="6258B7D4" w14:textId="77777777" w:rsidR="00B21BEF" w:rsidRPr="002267A3" w:rsidRDefault="00052412" w:rsidP="00B21BEF">
          <w:pPr>
            <w:pStyle w:val="Footer"/>
            <w:jc w:val="center"/>
            <w:rPr>
              <w:rStyle w:val="PageNumber"/>
              <w:rFonts w:ascii="Arial" w:hAnsi="Arial" w:cs="Arial"/>
            </w:rPr>
          </w:pPr>
          <w:r w:rsidRPr="002267A3">
            <w:rPr>
              <w:rStyle w:val="PageNumber"/>
              <w:rFonts w:ascii="Arial" w:hAnsi="Arial" w:cs="Arial"/>
            </w:rPr>
            <w:fldChar w:fldCharType="begin"/>
          </w:r>
          <w:r w:rsidRPr="002267A3">
            <w:rPr>
              <w:rStyle w:val="PageNumber"/>
              <w:rFonts w:ascii="Arial" w:hAnsi="Arial" w:cs="Arial"/>
            </w:rPr>
            <w:instrText xml:space="preserve"> PAGE   \* MERGEFORMAT </w:instrText>
          </w:r>
          <w:r w:rsidRPr="002267A3">
            <w:rPr>
              <w:rStyle w:val="PageNumber"/>
              <w:rFonts w:ascii="Arial" w:hAnsi="Arial" w:cs="Arial"/>
            </w:rPr>
            <w:fldChar w:fldCharType="separate"/>
          </w:r>
          <w:r>
            <w:rPr>
              <w:rStyle w:val="PageNumber"/>
              <w:rFonts w:ascii="Arial" w:hAnsi="Arial" w:cs="Arial"/>
              <w:noProof/>
            </w:rPr>
            <w:t>1</w:t>
          </w:r>
          <w:r w:rsidRPr="002267A3">
            <w:rPr>
              <w:rStyle w:val="PageNumber"/>
              <w:rFonts w:ascii="Arial" w:hAnsi="Arial" w:cs="Arial"/>
              <w:noProof/>
            </w:rPr>
            <w:fldChar w:fldCharType="end"/>
          </w:r>
        </w:p>
      </w:tc>
      <w:tc>
        <w:tcPr>
          <w:tcW w:w="1667" w:type="pct"/>
        </w:tcPr>
        <w:p w14:paraId="009121E0" w14:textId="77777777" w:rsidR="00B21BEF" w:rsidRPr="002267A3" w:rsidRDefault="00052412" w:rsidP="00B21BEF">
          <w:pPr>
            <w:pStyle w:val="Footer"/>
            <w:jc w:val="right"/>
            <w:rPr>
              <w:rStyle w:val="PageNumber"/>
              <w:rFonts w:ascii="Arial" w:hAnsi="Arial" w:cs="Arial"/>
            </w:rPr>
          </w:pPr>
          <w:proofErr w:type="spellStart"/>
          <w:r>
            <w:rPr>
              <w:rStyle w:val="PageNumber"/>
              <w:rFonts w:ascii="Arial" w:hAnsi="Arial" w:cs="Arial"/>
            </w:rPr>
            <w:t>Amd</w:t>
          </w:r>
          <w:proofErr w:type="spellEnd"/>
          <w:r>
            <w:rPr>
              <w:rStyle w:val="PageNumber"/>
              <w:rFonts w:ascii="Arial" w:hAnsi="Arial" w:cs="Arial"/>
            </w:rPr>
            <w:t>. #3 to Request for Qualifications</w:t>
          </w:r>
        </w:p>
      </w:tc>
    </w:tr>
    <w:tr w:rsidR="00AB284A" w14:paraId="7003582F" w14:textId="77777777" w:rsidTr="00365C8B">
      <w:tc>
        <w:tcPr>
          <w:tcW w:w="2500" w:type="pct"/>
          <w:gridSpan w:val="2"/>
        </w:tcPr>
        <w:p w14:paraId="10ABCB21" w14:textId="77777777" w:rsidR="00B21BEF" w:rsidRPr="002267A3" w:rsidRDefault="00052412" w:rsidP="00B21BEF">
          <w:pPr>
            <w:pStyle w:val="Footer"/>
            <w:rPr>
              <w:rStyle w:val="PageNumber"/>
              <w:rFonts w:ascii="Arial" w:hAnsi="Arial" w:cs="Arial"/>
            </w:rPr>
          </w:pPr>
          <w:r>
            <w:rPr>
              <w:rFonts w:ascii="Arial" w:hAnsi="Arial" w:cs="Arial"/>
            </w:rPr>
            <w:t>I-285 / I-20 East Interchange Project</w:t>
          </w:r>
        </w:p>
      </w:tc>
      <w:tc>
        <w:tcPr>
          <w:tcW w:w="2500" w:type="pct"/>
          <w:gridSpan w:val="2"/>
        </w:tcPr>
        <w:p w14:paraId="299C660A" w14:textId="77777777" w:rsidR="00B21BEF" w:rsidRPr="002267A3" w:rsidRDefault="00052412" w:rsidP="00B21BEF">
          <w:pPr>
            <w:pStyle w:val="Footer"/>
            <w:jc w:val="right"/>
            <w:rPr>
              <w:rStyle w:val="PageNumber"/>
              <w:rFonts w:ascii="Arial" w:hAnsi="Arial" w:cs="Arial"/>
            </w:rPr>
          </w:pPr>
          <w:r w:rsidRPr="002267A3">
            <w:rPr>
              <w:rStyle w:val="PageNumber"/>
              <w:rFonts w:ascii="Arial" w:hAnsi="Arial" w:cs="Arial"/>
            </w:rPr>
            <w:t>RFQ-</w:t>
          </w:r>
          <w:r w:rsidRPr="00A04086">
            <w:rPr>
              <w:rStyle w:val="PageNumber"/>
              <w:rFonts w:ascii="Arial" w:hAnsi="Arial" w:cs="Arial"/>
            </w:rPr>
            <w:t>484-07012020</w:t>
          </w:r>
          <w:r w:rsidRPr="000F6068">
            <w:rPr>
              <w:rStyle w:val="PageNumber"/>
              <w:rFonts w:ascii="Arial" w:hAnsi="Arial" w:cs="Arial"/>
            </w:rPr>
            <w:t>P3</w:t>
          </w:r>
        </w:p>
      </w:tc>
    </w:tr>
    <w:tr w:rsidR="00AB284A" w14:paraId="03059F58" w14:textId="77777777" w:rsidTr="00365C8B">
      <w:tc>
        <w:tcPr>
          <w:tcW w:w="2500" w:type="pct"/>
          <w:gridSpan w:val="2"/>
        </w:tcPr>
        <w:p w14:paraId="4B5AF903" w14:textId="77777777" w:rsidR="00B21BEF" w:rsidRPr="002267A3" w:rsidRDefault="00052412" w:rsidP="00B21BEF">
          <w:pPr>
            <w:pStyle w:val="Footer"/>
            <w:rPr>
              <w:rStyle w:val="PageNumber"/>
              <w:rFonts w:ascii="Arial" w:hAnsi="Arial" w:cs="Arial"/>
            </w:rPr>
          </w:pPr>
          <w:r w:rsidRPr="00472059">
            <w:rPr>
              <w:rStyle w:val="PageNumber"/>
              <w:rFonts w:ascii="Arial" w:hAnsi="Arial" w:cs="Arial"/>
            </w:rPr>
            <w:t>P.I. No. 0013915</w:t>
          </w:r>
        </w:p>
      </w:tc>
      <w:tc>
        <w:tcPr>
          <w:tcW w:w="2500" w:type="pct"/>
          <w:gridSpan w:val="2"/>
        </w:tcPr>
        <w:p w14:paraId="7C0FBE54" w14:textId="248E826E" w:rsidR="00B21BEF" w:rsidRPr="002267A3" w:rsidRDefault="00052412" w:rsidP="00B21BEF">
          <w:pPr>
            <w:pStyle w:val="Footer"/>
            <w:jc w:val="right"/>
            <w:rPr>
              <w:rStyle w:val="PageNumber"/>
              <w:rFonts w:ascii="Arial" w:hAnsi="Arial" w:cs="Arial"/>
            </w:rPr>
          </w:pPr>
          <w:r>
            <w:rPr>
              <w:rStyle w:val="PageNumber"/>
              <w:rFonts w:ascii="Arial" w:hAnsi="Arial" w:cs="Arial"/>
            </w:rPr>
            <w:t>August 25</w:t>
          </w:r>
          <w:r>
            <w:rPr>
              <w:rStyle w:val="PageNumber"/>
              <w:rFonts w:ascii="Arial" w:hAnsi="Arial" w:cs="Arial"/>
            </w:rPr>
            <w:t>, 2020</w:t>
          </w:r>
        </w:p>
      </w:tc>
    </w:tr>
  </w:tbl>
  <w:p w14:paraId="09BEAC25" w14:textId="77777777" w:rsidR="001E1DE4" w:rsidRPr="001E1DE4" w:rsidRDefault="001E1DE4" w:rsidP="00B21BEF">
    <w:pPr>
      <w:pStyle w:val="Footer"/>
      <w:rPr>
        <w:rStyle w:val="DocI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FD182" w14:textId="77777777" w:rsidR="00000000" w:rsidRDefault="00052412">
      <w:pPr>
        <w:spacing w:line="240" w:lineRule="auto"/>
      </w:pPr>
      <w:r>
        <w:separator/>
      </w:r>
    </w:p>
  </w:footnote>
  <w:footnote w:type="continuationSeparator" w:id="0">
    <w:p w14:paraId="3C0A5E0E" w14:textId="77777777" w:rsidR="00000000" w:rsidRDefault="000524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A9455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14A30"/>
    <w:multiLevelType w:val="multilevel"/>
    <w:tmpl w:val="4E94F6B4"/>
    <w:name w:val="Ballard Spahr Scheme 1-Scheme 1"/>
    <w:lvl w:ilvl="0">
      <w:start w:val="1"/>
      <w:numFmt w:val="decimal"/>
      <w:pStyle w:val="Heading1"/>
      <w:lvlText w:val="%1."/>
      <w:lvlJc w:val="left"/>
      <w:pPr>
        <w:tabs>
          <w:tab w:val="num" w:pos="2160"/>
        </w:tabs>
        <w:ind w:left="0" w:firstLine="1440"/>
      </w:pPr>
      <w:rPr>
        <w:b w:val="0"/>
        <w:i w:val="0"/>
        <w:caps w:val="0"/>
        <w:color w:val="000000"/>
        <w:u w:val="none"/>
      </w:rPr>
    </w:lvl>
    <w:lvl w:ilvl="1">
      <w:start w:val="1"/>
      <w:numFmt w:val="lowerLetter"/>
      <w:pStyle w:val="Heading2"/>
      <w:lvlText w:val="(%2)"/>
      <w:lvlJc w:val="left"/>
      <w:pPr>
        <w:tabs>
          <w:tab w:val="num" w:pos="2880"/>
        </w:tabs>
        <w:ind w:left="0" w:firstLine="2160"/>
      </w:pPr>
      <w:rPr>
        <w:b w:val="0"/>
        <w:color w:val="010000"/>
        <w:u w:val="none"/>
      </w:rPr>
    </w:lvl>
    <w:lvl w:ilvl="2">
      <w:start w:val="1"/>
      <w:numFmt w:val="lowerRoman"/>
      <w:pStyle w:val="Heading3"/>
      <w:lvlText w:val="(%3)"/>
      <w:lvlJc w:val="left"/>
      <w:pPr>
        <w:tabs>
          <w:tab w:val="num" w:pos="3600"/>
        </w:tabs>
        <w:ind w:left="0" w:firstLine="2880"/>
      </w:pPr>
      <w:rPr>
        <w:color w:val="010000"/>
        <w:u w:val="none"/>
      </w:rPr>
    </w:lvl>
    <w:lvl w:ilvl="3">
      <w:start w:val="1"/>
      <w:numFmt w:val="decimal"/>
      <w:pStyle w:val="Heading4"/>
      <w:lvlText w:val="(%4)"/>
      <w:lvlJc w:val="left"/>
      <w:pPr>
        <w:tabs>
          <w:tab w:val="num" w:pos="4320"/>
        </w:tabs>
        <w:ind w:left="0" w:firstLine="3600"/>
      </w:pPr>
      <w:rPr>
        <w:color w:val="010000"/>
        <w:u w:val="none"/>
      </w:rPr>
    </w:lvl>
    <w:lvl w:ilvl="4">
      <w:start w:val="1"/>
      <w:numFmt w:val="lowerLetter"/>
      <w:pStyle w:val="Heading5"/>
      <w:lvlText w:val="%5."/>
      <w:lvlJc w:val="left"/>
      <w:pPr>
        <w:tabs>
          <w:tab w:val="num" w:pos="5040"/>
        </w:tabs>
        <w:ind w:left="0" w:firstLine="4320"/>
      </w:pPr>
      <w:rPr>
        <w:color w:val="010000"/>
        <w:u w:val="none"/>
      </w:rPr>
    </w:lvl>
    <w:lvl w:ilvl="5">
      <w:start w:val="1"/>
      <w:numFmt w:val="lowerRoman"/>
      <w:pStyle w:val="Heading6"/>
      <w:lvlText w:val="%6."/>
      <w:lvlJc w:val="left"/>
      <w:pPr>
        <w:tabs>
          <w:tab w:val="num" w:pos="5760"/>
        </w:tabs>
        <w:ind w:left="0" w:firstLine="5040"/>
      </w:pPr>
      <w:rPr>
        <w:color w:val="010000"/>
        <w:u w:val="none"/>
      </w:rPr>
    </w:lvl>
    <w:lvl w:ilvl="6">
      <w:start w:val="1"/>
      <w:numFmt w:val="decimal"/>
      <w:pStyle w:val="Heading7"/>
      <w:lvlText w:val="%7)"/>
      <w:lvlJc w:val="left"/>
      <w:pPr>
        <w:tabs>
          <w:tab w:val="num" w:pos="6480"/>
        </w:tabs>
        <w:ind w:left="0" w:firstLine="5760"/>
      </w:pPr>
      <w:rPr>
        <w:color w:val="010000"/>
        <w:u w:val="none"/>
      </w:rPr>
    </w:lvl>
    <w:lvl w:ilvl="7">
      <w:start w:val="1"/>
      <w:numFmt w:val="lowerLetter"/>
      <w:pStyle w:val="Heading8"/>
      <w:lvlText w:val="%8)"/>
      <w:lvlJc w:val="left"/>
      <w:pPr>
        <w:tabs>
          <w:tab w:val="num" w:pos="7200"/>
        </w:tabs>
        <w:ind w:left="0" w:firstLine="6480"/>
      </w:pPr>
      <w:rPr>
        <w:color w:val="010000"/>
        <w:u w:val="none"/>
      </w:rPr>
    </w:lvl>
    <w:lvl w:ilvl="8">
      <w:start w:val="1"/>
      <w:numFmt w:val="lowerRoman"/>
      <w:pStyle w:val="Heading9"/>
      <w:lvlText w:val="%9)"/>
      <w:lvlJc w:val="left"/>
      <w:pPr>
        <w:tabs>
          <w:tab w:val="num" w:pos="7920"/>
        </w:tabs>
        <w:ind w:left="0" w:firstLine="7200"/>
      </w:pPr>
      <w:rPr>
        <w:color w:val="010000"/>
        <w:u w:val="none"/>
      </w:rPr>
    </w:lvl>
  </w:abstractNum>
  <w:abstractNum w:abstractNumId="2" w15:restartNumberingAfterBreak="0">
    <w:nsid w:val="17D20A63"/>
    <w:multiLevelType w:val="multilevel"/>
    <w:tmpl w:val="E872F188"/>
    <w:styleLink w:val="MKTGBullets-list"/>
    <w:lvl w:ilvl="0">
      <w:start w:val="1"/>
      <w:numFmt w:val="bullet"/>
      <w:pStyle w:val="MKTGBullets"/>
      <w:lvlText w:val=""/>
      <w:lvlJc w:val="left"/>
      <w:pPr>
        <w:tabs>
          <w:tab w:val="num" w:pos="216"/>
        </w:tabs>
        <w:ind w:left="216" w:hanging="216"/>
      </w:pPr>
      <w:rPr>
        <w:rFonts w:ascii="Symbol" w:hAnsi="Symbol" w:hint="default"/>
        <w:b w:val="0"/>
        <w:i w:val="0"/>
        <w:color w:val="auto"/>
        <w:sz w:val="24"/>
        <w:szCs w:val="20"/>
      </w:rPr>
    </w:lvl>
    <w:lvl w:ilvl="1">
      <w:start w:val="1"/>
      <w:numFmt w:val="bullet"/>
      <w:lvlText w:val=""/>
      <w:lvlJc w:val="left"/>
      <w:pPr>
        <w:tabs>
          <w:tab w:val="num" w:pos="576"/>
        </w:tabs>
        <w:ind w:left="576" w:hanging="216"/>
      </w:pPr>
      <w:rPr>
        <w:rFonts w:ascii="Symbol" w:hAnsi="Symbol" w:hint="default"/>
        <w:b w:val="0"/>
        <w:i w:val="0"/>
        <w:color w:val="auto"/>
        <w:sz w:val="22"/>
        <w:szCs w:val="20"/>
      </w:rPr>
    </w:lvl>
    <w:lvl w:ilvl="2">
      <w:start w:val="1"/>
      <w:numFmt w:val="bullet"/>
      <w:lvlText w:val="▪"/>
      <w:lvlJc w:val="left"/>
      <w:pPr>
        <w:tabs>
          <w:tab w:val="num" w:pos="936"/>
        </w:tabs>
        <w:ind w:left="936" w:hanging="216"/>
      </w:pPr>
      <w:rPr>
        <w:rFonts w:ascii="Garamond" w:hAnsi="Garamond" w:hint="default"/>
        <w:b w:val="0"/>
        <w:i w:val="0"/>
        <w:color w:val="auto"/>
        <w:sz w:val="24"/>
        <w:szCs w:val="20"/>
      </w:rPr>
    </w:lvl>
    <w:lvl w:ilvl="3">
      <w:start w:val="1"/>
      <w:numFmt w:val="bullet"/>
      <w:lvlText w:val="-"/>
      <w:lvlJc w:val="left"/>
      <w:pPr>
        <w:tabs>
          <w:tab w:val="num" w:pos="1296"/>
        </w:tabs>
        <w:ind w:left="1296" w:hanging="216"/>
      </w:pPr>
      <w:rPr>
        <w:rFonts w:ascii="Arial" w:hAnsi="Arial" w:cs="Arial" w:hint="default"/>
        <w:b w:val="0"/>
        <w:i w:val="0"/>
        <w:color w:val="auto"/>
        <w:sz w:val="20"/>
        <w:szCs w:val="20"/>
      </w:rPr>
    </w:lvl>
    <w:lvl w:ilvl="4">
      <w:start w:val="1"/>
      <w:numFmt w:val="lowerLetter"/>
      <w:lvlText w:val="(%5)"/>
      <w:lvlJc w:val="left"/>
      <w:pPr>
        <w:tabs>
          <w:tab w:val="num" w:pos="1656"/>
        </w:tabs>
        <w:ind w:left="1656" w:hanging="216"/>
      </w:pPr>
      <w:rPr>
        <w:rFonts w:hint="default"/>
      </w:rPr>
    </w:lvl>
    <w:lvl w:ilvl="5">
      <w:start w:val="1"/>
      <w:numFmt w:val="lowerRoman"/>
      <w:lvlText w:val="(%6)"/>
      <w:lvlJc w:val="left"/>
      <w:pPr>
        <w:tabs>
          <w:tab w:val="num" w:pos="2016"/>
        </w:tabs>
        <w:ind w:left="2016" w:hanging="216"/>
      </w:pPr>
      <w:rPr>
        <w:rFonts w:hint="default"/>
      </w:rPr>
    </w:lvl>
    <w:lvl w:ilvl="6">
      <w:start w:val="1"/>
      <w:numFmt w:val="decimal"/>
      <w:lvlText w:val="%7."/>
      <w:lvlJc w:val="left"/>
      <w:pPr>
        <w:tabs>
          <w:tab w:val="num" w:pos="2376"/>
        </w:tabs>
        <w:ind w:left="2376" w:hanging="216"/>
      </w:pPr>
      <w:rPr>
        <w:rFonts w:hint="default"/>
      </w:rPr>
    </w:lvl>
    <w:lvl w:ilvl="7">
      <w:start w:val="1"/>
      <w:numFmt w:val="lowerLetter"/>
      <w:lvlText w:val="%8."/>
      <w:lvlJc w:val="left"/>
      <w:pPr>
        <w:tabs>
          <w:tab w:val="num" w:pos="2736"/>
        </w:tabs>
        <w:ind w:left="2736" w:hanging="216"/>
      </w:pPr>
      <w:rPr>
        <w:rFonts w:hint="default"/>
      </w:rPr>
    </w:lvl>
    <w:lvl w:ilvl="8">
      <w:start w:val="1"/>
      <w:numFmt w:val="lowerRoman"/>
      <w:lvlText w:val="%9."/>
      <w:lvlJc w:val="left"/>
      <w:pPr>
        <w:tabs>
          <w:tab w:val="num" w:pos="3096"/>
        </w:tabs>
        <w:ind w:left="3096" w:hanging="216"/>
      </w:pPr>
      <w:rPr>
        <w:rFonts w:hint="default"/>
      </w:rPr>
    </w:lvl>
  </w:abstractNum>
  <w:abstractNum w:abstractNumId="3"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36A505E8"/>
    <w:multiLevelType w:val="hybridMultilevel"/>
    <w:tmpl w:val="424A5B1C"/>
    <w:lvl w:ilvl="0" w:tplc="973EAFD0">
      <w:start w:val="1"/>
      <w:numFmt w:val="decimal"/>
      <w:pStyle w:val="00NumberList"/>
      <w:lvlText w:val="%1."/>
      <w:lvlJc w:val="left"/>
      <w:pPr>
        <w:tabs>
          <w:tab w:val="num" w:pos="1440"/>
        </w:tabs>
        <w:ind w:left="0" w:firstLine="720"/>
      </w:pPr>
      <w:rPr>
        <w:rFonts w:hint="default"/>
      </w:rPr>
    </w:lvl>
    <w:lvl w:ilvl="1" w:tplc="70DAD3EE" w:tentative="1">
      <w:start w:val="1"/>
      <w:numFmt w:val="lowerLetter"/>
      <w:lvlText w:val="%2."/>
      <w:lvlJc w:val="left"/>
      <w:pPr>
        <w:ind w:left="1440" w:hanging="360"/>
      </w:pPr>
    </w:lvl>
    <w:lvl w:ilvl="2" w:tplc="E306131C" w:tentative="1">
      <w:start w:val="1"/>
      <w:numFmt w:val="lowerRoman"/>
      <w:lvlText w:val="%3."/>
      <w:lvlJc w:val="right"/>
      <w:pPr>
        <w:ind w:left="2160" w:hanging="180"/>
      </w:pPr>
    </w:lvl>
    <w:lvl w:ilvl="3" w:tplc="89949766" w:tentative="1">
      <w:start w:val="1"/>
      <w:numFmt w:val="decimal"/>
      <w:lvlText w:val="%4."/>
      <w:lvlJc w:val="left"/>
      <w:pPr>
        <w:ind w:left="2880" w:hanging="360"/>
      </w:pPr>
    </w:lvl>
    <w:lvl w:ilvl="4" w:tplc="A8A8BEC2" w:tentative="1">
      <w:start w:val="1"/>
      <w:numFmt w:val="lowerLetter"/>
      <w:lvlText w:val="%5."/>
      <w:lvlJc w:val="left"/>
      <w:pPr>
        <w:ind w:left="3600" w:hanging="360"/>
      </w:pPr>
    </w:lvl>
    <w:lvl w:ilvl="5" w:tplc="CF8233A0" w:tentative="1">
      <w:start w:val="1"/>
      <w:numFmt w:val="lowerRoman"/>
      <w:lvlText w:val="%6."/>
      <w:lvlJc w:val="right"/>
      <w:pPr>
        <w:ind w:left="4320" w:hanging="180"/>
      </w:pPr>
    </w:lvl>
    <w:lvl w:ilvl="6" w:tplc="C8BC7CD0" w:tentative="1">
      <w:start w:val="1"/>
      <w:numFmt w:val="decimal"/>
      <w:lvlText w:val="%7."/>
      <w:lvlJc w:val="left"/>
      <w:pPr>
        <w:ind w:left="5040" w:hanging="360"/>
      </w:pPr>
    </w:lvl>
    <w:lvl w:ilvl="7" w:tplc="D3F6060C" w:tentative="1">
      <w:start w:val="1"/>
      <w:numFmt w:val="lowerLetter"/>
      <w:lvlText w:val="%8."/>
      <w:lvlJc w:val="left"/>
      <w:pPr>
        <w:ind w:left="5760" w:hanging="360"/>
      </w:pPr>
    </w:lvl>
    <w:lvl w:ilvl="8" w:tplc="6876E29E" w:tentative="1">
      <w:start w:val="1"/>
      <w:numFmt w:val="lowerRoman"/>
      <w:lvlText w:val="%9."/>
      <w:lvlJc w:val="right"/>
      <w:pPr>
        <w:ind w:left="6480" w:hanging="180"/>
      </w:pPr>
    </w:lvl>
  </w:abstractNum>
  <w:abstractNum w:abstractNumId="5" w15:restartNumberingAfterBreak="0">
    <w:nsid w:val="575518DE"/>
    <w:multiLevelType w:val="hybridMultilevel"/>
    <w:tmpl w:val="3AF05A66"/>
    <w:lvl w:ilvl="0" w:tplc="DE085DAA">
      <w:start w:val="1"/>
      <w:numFmt w:val="bullet"/>
      <w:pStyle w:val="00BulletList"/>
      <w:lvlText w:val=""/>
      <w:lvlJc w:val="left"/>
      <w:pPr>
        <w:ind w:left="1440" w:hanging="720"/>
      </w:pPr>
      <w:rPr>
        <w:rFonts w:ascii="Symbol" w:hAnsi="Symbol" w:hint="default"/>
      </w:rPr>
    </w:lvl>
    <w:lvl w:ilvl="1" w:tplc="C872538E" w:tentative="1">
      <w:start w:val="1"/>
      <w:numFmt w:val="bullet"/>
      <w:lvlText w:val="o"/>
      <w:lvlJc w:val="left"/>
      <w:pPr>
        <w:ind w:left="1440" w:hanging="360"/>
      </w:pPr>
      <w:rPr>
        <w:rFonts w:ascii="Courier New" w:hAnsi="Courier New" w:cs="Courier New" w:hint="default"/>
      </w:rPr>
    </w:lvl>
    <w:lvl w:ilvl="2" w:tplc="F07C513E" w:tentative="1">
      <w:start w:val="1"/>
      <w:numFmt w:val="bullet"/>
      <w:lvlText w:val=""/>
      <w:lvlJc w:val="left"/>
      <w:pPr>
        <w:ind w:left="2160" w:hanging="360"/>
      </w:pPr>
      <w:rPr>
        <w:rFonts w:ascii="Wingdings" w:hAnsi="Wingdings" w:hint="default"/>
      </w:rPr>
    </w:lvl>
    <w:lvl w:ilvl="3" w:tplc="3FAC267E" w:tentative="1">
      <w:start w:val="1"/>
      <w:numFmt w:val="bullet"/>
      <w:lvlText w:val=""/>
      <w:lvlJc w:val="left"/>
      <w:pPr>
        <w:ind w:left="2880" w:hanging="360"/>
      </w:pPr>
      <w:rPr>
        <w:rFonts w:ascii="Symbol" w:hAnsi="Symbol" w:hint="default"/>
      </w:rPr>
    </w:lvl>
    <w:lvl w:ilvl="4" w:tplc="3B686F12" w:tentative="1">
      <w:start w:val="1"/>
      <w:numFmt w:val="bullet"/>
      <w:lvlText w:val="o"/>
      <w:lvlJc w:val="left"/>
      <w:pPr>
        <w:ind w:left="3600" w:hanging="360"/>
      </w:pPr>
      <w:rPr>
        <w:rFonts w:ascii="Courier New" w:hAnsi="Courier New" w:cs="Courier New" w:hint="default"/>
      </w:rPr>
    </w:lvl>
    <w:lvl w:ilvl="5" w:tplc="6164BB5E" w:tentative="1">
      <w:start w:val="1"/>
      <w:numFmt w:val="bullet"/>
      <w:lvlText w:val=""/>
      <w:lvlJc w:val="left"/>
      <w:pPr>
        <w:ind w:left="4320" w:hanging="360"/>
      </w:pPr>
      <w:rPr>
        <w:rFonts w:ascii="Wingdings" w:hAnsi="Wingdings" w:hint="default"/>
      </w:rPr>
    </w:lvl>
    <w:lvl w:ilvl="6" w:tplc="7FEC04FA" w:tentative="1">
      <w:start w:val="1"/>
      <w:numFmt w:val="bullet"/>
      <w:lvlText w:val=""/>
      <w:lvlJc w:val="left"/>
      <w:pPr>
        <w:ind w:left="5040" w:hanging="360"/>
      </w:pPr>
      <w:rPr>
        <w:rFonts w:ascii="Symbol" w:hAnsi="Symbol" w:hint="default"/>
      </w:rPr>
    </w:lvl>
    <w:lvl w:ilvl="7" w:tplc="2912EC46" w:tentative="1">
      <w:start w:val="1"/>
      <w:numFmt w:val="bullet"/>
      <w:lvlText w:val="o"/>
      <w:lvlJc w:val="left"/>
      <w:pPr>
        <w:ind w:left="5760" w:hanging="360"/>
      </w:pPr>
      <w:rPr>
        <w:rFonts w:ascii="Courier New" w:hAnsi="Courier New" w:cs="Courier New" w:hint="default"/>
      </w:rPr>
    </w:lvl>
    <w:lvl w:ilvl="8" w:tplc="CC66F060" w:tentative="1">
      <w:start w:val="1"/>
      <w:numFmt w:val="bullet"/>
      <w:lvlText w:val=""/>
      <w:lvlJc w:val="left"/>
      <w:pPr>
        <w:ind w:left="6480" w:hanging="360"/>
      </w:pPr>
      <w:rPr>
        <w:rFonts w:ascii="Wingdings" w:hAnsi="Wingdings" w:hint="default"/>
      </w:rPr>
    </w:lvl>
  </w:abstractNum>
  <w:abstractNum w:abstractNumId="6" w15:restartNumberingAfterBreak="0">
    <w:nsid w:val="63F45510"/>
    <w:multiLevelType w:val="hybridMultilevel"/>
    <w:tmpl w:val="B596E07A"/>
    <w:lvl w:ilvl="0" w:tplc="CF7C592C">
      <w:start w:val="1"/>
      <w:numFmt w:val="bullet"/>
      <w:pStyle w:val="MKTGGutterBullet"/>
      <w:lvlText w:val=""/>
      <w:lvlJc w:val="left"/>
      <w:pPr>
        <w:ind w:left="144" w:hanging="144"/>
      </w:pPr>
      <w:rPr>
        <w:rFonts w:ascii="Symbol" w:hAnsi="Symbol" w:hint="default"/>
      </w:rPr>
    </w:lvl>
    <w:lvl w:ilvl="1" w:tplc="649C3060" w:tentative="1">
      <w:start w:val="1"/>
      <w:numFmt w:val="bullet"/>
      <w:lvlText w:val="o"/>
      <w:lvlJc w:val="left"/>
      <w:pPr>
        <w:ind w:left="1440" w:hanging="360"/>
      </w:pPr>
      <w:rPr>
        <w:rFonts w:ascii="Courier New" w:hAnsi="Courier New" w:cs="Courier New" w:hint="default"/>
      </w:rPr>
    </w:lvl>
    <w:lvl w:ilvl="2" w:tplc="38E05A66" w:tentative="1">
      <w:start w:val="1"/>
      <w:numFmt w:val="bullet"/>
      <w:lvlText w:val=""/>
      <w:lvlJc w:val="left"/>
      <w:pPr>
        <w:ind w:left="2160" w:hanging="360"/>
      </w:pPr>
      <w:rPr>
        <w:rFonts w:ascii="Wingdings" w:hAnsi="Wingdings" w:hint="default"/>
      </w:rPr>
    </w:lvl>
    <w:lvl w:ilvl="3" w:tplc="54722E6E" w:tentative="1">
      <w:start w:val="1"/>
      <w:numFmt w:val="bullet"/>
      <w:lvlText w:val=""/>
      <w:lvlJc w:val="left"/>
      <w:pPr>
        <w:ind w:left="2880" w:hanging="360"/>
      </w:pPr>
      <w:rPr>
        <w:rFonts w:ascii="Symbol" w:hAnsi="Symbol" w:hint="default"/>
      </w:rPr>
    </w:lvl>
    <w:lvl w:ilvl="4" w:tplc="C0CE2B32" w:tentative="1">
      <w:start w:val="1"/>
      <w:numFmt w:val="bullet"/>
      <w:lvlText w:val="o"/>
      <w:lvlJc w:val="left"/>
      <w:pPr>
        <w:ind w:left="3600" w:hanging="360"/>
      </w:pPr>
      <w:rPr>
        <w:rFonts w:ascii="Courier New" w:hAnsi="Courier New" w:cs="Courier New" w:hint="default"/>
      </w:rPr>
    </w:lvl>
    <w:lvl w:ilvl="5" w:tplc="93D4A11C" w:tentative="1">
      <w:start w:val="1"/>
      <w:numFmt w:val="bullet"/>
      <w:lvlText w:val=""/>
      <w:lvlJc w:val="left"/>
      <w:pPr>
        <w:ind w:left="4320" w:hanging="360"/>
      </w:pPr>
      <w:rPr>
        <w:rFonts w:ascii="Wingdings" w:hAnsi="Wingdings" w:hint="default"/>
      </w:rPr>
    </w:lvl>
    <w:lvl w:ilvl="6" w:tplc="376488BE" w:tentative="1">
      <w:start w:val="1"/>
      <w:numFmt w:val="bullet"/>
      <w:lvlText w:val=""/>
      <w:lvlJc w:val="left"/>
      <w:pPr>
        <w:ind w:left="5040" w:hanging="360"/>
      </w:pPr>
      <w:rPr>
        <w:rFonts w:ascii="Symbol" w:hAnsi="Symbol" w:hint="default"/>
      </w:rPr>
    </w:lvl>
    <w:lvl w:ilvl="7" w:tplc="5A04ABBC" w:tentative="1">
      <w:start w:val="1"/>
      <w:numFmt w:val="bullet"/>
      <w:lvlText w:val="o"/>
      <w:lvlJc w:val="left"/>
      <w:pPr>
        <w:ind w:left="5760" w:hanging="360"/>
      </w:pPr>
      <w:rPr>
        <w:rFonts w:ascii="Courier New" w:hAnsi="Courier New" w:cs="Courier New" w:hint="default"/>
      </w:rPr>
    </w:lvl>
    <w:lvl w:ilvl="8" w:tplc="B67C5428"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2"/>
  </w:num>
  <w:num w:numId="5">
    <w:abstractNumId w:val="0"/>
  </w:num>
  <w:num w:numId="6">
    <w:abstractNumId w:val="6"/>
  </w:num>
  <w:num w:numId="7">
    <w:abstractNumId w:val="1"/>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BEF"/>
    <w:rsid w:val="00052412"/>
    <w:rsid w:val="000814F6"/>
    <w:rsid w:val="000F6068"/>
    <w:rsid w:val="001E1DE4"/>
    <w:rsid w:val="002267A3"/>
    <w:rsid w:val="002B1729"/>
    <w:rsid w:val="00365C8B"/>
    <w:rsid w:val="003C21BF"/>
    <w:rsid w:val="00451CD9"/>
    <w:rsid w:val="00472059"/>
    <w:rsid w:val="00657521"/>
    <w:rsid w:val="00740093"/>
    <w:rsid w:val="008E5F0B"/>
    <w:rsid w:val="00922567"/>
    <w:rsid w:val="00935E1B"/>
    <w:rsid w:val="009C30EF"/>
    <w:rsid w:val="009E1EB6"/>
    <w:rsid w:val="00A04086"/>
    <w:rsid w:val="00A262CC"/>
    <w:rsid w:val="00A33E91"/>
    <w:rsid w:val="00A54681"/>
    <w:rsid w:val="00AB284A"/>
    <w:rsid w:val="00B21BEF"/>
    <w:rsid w:val="00B51F2A"/>
    <w:rsid w:val="00E32C76"/>
    <w:rsid w:val="00E3349C"/>
    <w:rsid w:val="00EC245B"/>
    <w:rsid w:val="00ED7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DACD"/>
  <w15:chartTrackingRefBased/>
  <w15:docId w15:val="{6B2D013B-D5DD-48C4-8B47-BCC15841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9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8"/>
    <w:rsid w:val="00B21BEF"/>
    <w:pPr>
      <w:spacing w:line="264" w:lineRule="auto"/>
      <w:jc w:val="both"/>
    </w:pPr>
    <w:rPr>
      <w:rFonts w:asciiTheme="minorHAnsi" w:eastAsiaTheme="minorEastAsia" w:hAnsiTheme="minorHAnsi"/>
      <w:sz w:val="18"/>
      <w:szCs w:val="18"/>
      <w:lang w:val="en-GB" w:eastAsia="zh-TW"/>
    </w:rPr>
  </w:style>
  <w:style w:type="paragraph" w:styleId="Heading1">
    <w:name w:val="heading 1"/>
    <w:basedOn w:val="Normal"/>
    <w:next w:val="00BodyText1"/>
    <w:link w:val="Heading1Char"/>
    <w:uiPriority w:val="9"/>
    <w:qFormat/>
    <w:rsid w:val="00922567"/>
    <w:pPr>
      <w:numPr>
        <w:numId w:val="7"/>
      </w:numPr>
      <w:spacing w:after="240"/>
      <w:outlineLvl w:val="0"/>
    </w:pPr>
    <w:rPr>
      <w:rFonts w:eastAsiaTheme="majorEastAsia" w:cs="Times New Roman"/>
      <w:szCs w:val="32"/>
    </w:rPr>
  </w:style>
  <w:style w:type="paragraph" w:styleId="Heading2">
    <w:name w:val="heading 2"/>
    <w:basedOn w:val="Normal"/>
    <w:next w:val="00BodyText1"/>
    <w:link w:val="Heading2Char"/>
    <w:uiPriority w:val="9"/>
    <w:semiHidden/>
    <w:unhideWhenUsed/>
    <w:qFormat/>
    <w:rsid w:val="00922567"/>
    <w:pPr>
      <w:numPr>
        <w:ilvl w:val="1"/>
        <w:numId w:val="7"/>
      </w:numPr>
      <w:tabs>
        <w:tab w:val="left" w:pos="2880"/>
      </w:tabs>
      <w:spacing w:after="240"/>
      <w:outlineLvl w:val="1"/>
    </w:pPr>
    <w:rPr>
      <w:rFonts w:eastAsiaTheme="majorEastAsia" w:cs="Times New Roman"/>
      <w:szCs w:val="26"/>
    </w:rPr>
  </w:style>
  <w:style w:type="paragraph" w:styleId="Heading3">
    <w:name w:val="heading 3"/>
    <w:basedOn w:val="Normal"/>
    <w:next w:val="00BodyText1"/>
    <w:link w:val="Heading3Char"/>
    <w:uiPriority w:val="9"/>
    <w:semiHidden/>
    <w:unhideWhenUsed/>
    <w:qFormat/>
    <w:rsid w:val="00922567"/>
    <w:pPr>
      <w:numPr>
        <w:ilvl w:val="2"/>
        <w:numId w:val="7"/>
      </w:numPr>
      <w:tabs>
        <w:tab w:val="left" w:pos="3600"/>
      </w:tabs>
      <w:spacing w:after="240"/>
      <w:outlineLvl w:val="2"/>
    </w:pPr>
    <w:rPr>
      <w:rFonts w:eastAsiaTheme="majorEastAsia" w:cs="Times New Roman"/>
    </w:rPr>
  </w:style>
  <w:style w:type="paragraph" w:styleId="Heading4">
    <w:name w:val="heading 4"/>
    <w:basedOn w:val="Normal"/>
    <w:next w:val="00BodyText1"/>
    <w:link w:val="Heading4Char"/>
    <w:uiPriority w:val="9"/>
    <w:semiHidden/>
    <w:unhideWhenUsed/>
    <w:qFormat/>
    <w:rsid w:val="00922567"/>
    <w:pPr>
      <w:numPr>
        <w:ilvl w:val="3"/>
        <w:numId w:val="7"/>
      </w:numPr>
      <w:tabs>
        <w:tab w:val="left" w:pos="4320"/>
      </w:tabs>
      <w:spacing w:after="240"/>
      <w:outlineLvl w:val="3"/>
    </w:pPr>
    <w:rPr>
      <w:rFonts w:eastAsiaTheme="majorEastAsia" w:cs="Times New Roman"/>
      <w:iCs/>
    </w:rPr>
  </w:style>
  <w:style w:type="paragraph" w:styleId="Heading5">
    <w:name w:val="heading 5"/>
    <w:basedOn w:val="Normal"/>
    <w:next w:val="00BodyText1"/>
    <w:link w:val="Heading5Char"/>
    <w:uiPriority w:val="9"/>
    <w:semiHidden/>
    <w:unhideWhenUsed/>
    <w:qFormat/>
    <w:rsid w:val="00922567"/>
    <w:pPr>
      <w:numPr>
        <w:ilvl w:val="4"/>
        <w:numId w:val="7"/>
      </w:numPr>
      <w:tabs>
        <w:tab w:val="left" w:pos="5040"/>
      </w:tabs>
      <w:spacing w:after="240"/>
      <w:outlineLvl w:val="4"/>
    </w:pPr>
    <w:rPr>
      <w:rFonts w:eastAsiaTheme="majorEastAsia" w:cs="Times New Roman"/>
    </w:rPr>
  </w:style>
  <w:style w:type="paragraph" w:styleId="Heading6">
    <w:name w:val="heading 6"/>
    <w:basedOn w:val="Normal"/>
    <w:next w:val="00BodyText1"/>
    <w:link w:val="Heading6Char"/>
    <w:uiPriority w:val="9"/>
    <w:semiHidden/>
    <w:unhideWhenUsed/>
    <w:qFormat/>
    <w:rsid w:val="00922567"/>
    <w:pPr>
      <w:numPr>
        <w:ilvl w:val="5"/>
        <w:numId w:val="7"/>
      </w:numPr>
      <w:tabs>
        <w:tab w:val="left" w:pos="5760"/>
      </w:tabs>
      <w:spacing w:after="240"/>
      <w:outlineLvl w:val="5"/>
    </w:pPr>
    <w:rPr>
      <w:rFonts w:eastAsiaTheme="majorEastAsia" w:cs="Times New Roman"/>
    </w:rPr>
  </w:style>
  <w:style w:type="paragraph" w:styleId="Heading7">
    <w:name w:val="heading 7"/>
    <w:basedOn w:val="Normal"/>
    <w:next w:val="00BodyText1"/>
    <w:link w:val="Heading7Char"/>
    <w:uiPriority w:val="9"/>
    <w:semiHidden/>
    <w:unhideWhenUsed/>
    <w:qFormat/>
    <w:rsid w:val="00922567"/>
    <w:pPr>
      <w:numPr>
        <w:ilvl w:val="6"/>
        <w:numId w:val="7"/>
      </w:numPr>
      <w:tabs>
        <w:tab w:val="left" w:pos="6480"/>
      </w:tabs>
      <w:spacing w:after="240"/>
      <w:outlineLvl w:val="6"/>
    </w:pPr>
    <w:rPr>
      <w:rFonts w:eastAsiaTheme="majorEastAsia" w:cs="Times New Roman"/>
      <w:iCs/>
    </w:rPr>
  </w:style>
  <w:style w:type="paragraph" w:styleId="Heading8">
    <w:name w:val="heading 8"/>
    <w:basedOn w:val="Normal"/>
    <w:next w:val="00BodyText1"/>
    <w:link w:val="Heading8Char"/>
    <w:uiPriority w:val="9"/>
    <w:semiHidden/>
    <w:unhideWhenUsed/>
    <w:qFormat/>
    <w:rsid w:val="00922567"/>
    <w:pPr>
      <w:numPr>
        <w:ilvl w:val="7"/>
        <w:numId w:val="7"/>
      </w:numPr>
      <w:tabs>
        <w:tab w:val="left" w:pos="7200"/>
      </w:tabs>
      <w:spacing w:after="240"/>
      <w:outlineLvl w:val="7"/>
    </w:pPr>
    <w:rPr>
      <w:rFonts w:eastAsiaTheme="majorEastAsia" w:cs="Times New Roman"/>
      <w:szCs w:val="21"/>
    </w:rPr>
  </w:style>
  <w:style w:type="paragraph" w:styleId="Heading9">
    <w:name w:val="heading 9"/>
    <w:basedOn w:val="Normal"/>
    <w:next w:val="00BodyText1"/>
    <w:link w:val="Heading9Char"/>
    <w:uiPriority w:val="9"/>
    <w:semiHidden/>
    <w:unhideWhenUsed/>
    <w:qFormat/>
    <w:rsid w:val="00922567"/>
    <w:pPr>
      <w:numPr>
        <w:ilvl w:val="8"/>
        <w:numId w:val="7"/>
      </w:numPr>
      <w:tabs>
        <w:tab w:val="left" w:pos="7920"/>
      </w:tabs>
      <w:spacing w:after="240"/>
      <w:outlineLvl w:val="8"/>
    </w:pPr>
    <w:rPr>
      <w:rFonts w:eastAsiaTheme="majorEastAsia" w:cs="Times New Roman"/>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1DE4"/>
    <w:pPr>
      <w:tabs>
        <w:tab w:val="center" w:pos="4680"/>
        <w:tab w:val="right" w:pos="9360"/>
      </w:tabs>
    </w:pPr>
  </w:style>
  <w:style w:type="character" w:customStyle="1" w:styleId="HeaderChar">
    <w:name w:val="Header Char"/>
    <w:basedOn w:val="DefaultParagraphFont"/>
    <w:link w:val="Header"/>
    <w:uiPriority w:val="99"/>
    <w:rsid w:val="001E1DE4"/>
  </w:style>
  <w:style w:type="paragraph" w:styleId="Footer">
    <w:name w:val="footer"/>
    <w:basedOn w:val="Normal"/>
    <w:link w:val="FooterChar"/>
    <w:uiPriority w:val="98"/>
    <w:unhideWhenUsed/>
    <w:rsid w:val="001E1DE4"/>
    <w:pPr>
      <w:tabs>
        <w:tab w:val="center" w:pos="4680"/>
        <w:tab w:val="right" w:pos="9360"/>
      </w:tabs>
    </w:pPr>
  </w:style>
  <w:style w:type="character" w:customStyle="1" w:styleId="FooterChar">
    <w:name w:val="Footer Char"/>
    <w:basedOn w:val="DefaultParagraphFont"/>
    <w:link w:val="Footer"/>
    <w:uiPriority w:val="98"/>
    <w:rsid w:val="001E1DE4"/>
  </w:style>
  <w:style w:type="character" w:customStyle="1" w:styleId="DocID">
    <w:name w:val="DocID"/>
    <w:basedOn w:val="DefaultParagraphFont"/>
    <w:uiPriority w:val="1"/>
    <w:rsid w:val="001E1DE4"/>
    <w:rPr>
      <w:rFonts w:ascii="Arial" w:hAnsi="Arial"/>
      <w:sz w:val="16"/>
    </w:rPr>
  </w:style>
  <w:style w:type="paragraph" w:customStyle="1" w:styleId="00BlockInd5">
    <w:name w:val="00 Block Ind .5"/>
    <w:basedOn w:val="Normal"/>
    <w:qFormat/>
    <w:rsid w:val="001E1DE4"/>
    <w:pPr>
      <w:spacing w:after="240"/>
      <w:ind w:left="720" w:right="720"/>
    </w:pPr>
  </w:style>
  <w:style w:type="paragraph" w:customStyle="1" w:styleId="00BlockInd1">
    <w:name w:val="00 Block Ind 1"/>
    <w:basedOn w:val="Normal"/>
    <w:qFormat/>
    <w:rsid w:val="001E1DE4"/>
    <w:pPr>
      <w:spacing w:after="240"/>
      <w:ind w:left="1440" w:right="1440"/>
    </w:pPr>
  </w:style>
  <w:style w:type="paragraph" w:customStyle="1" w:styleId="00BodyText5">
    <w:name w:val="00 Body Text .5"/>
    <w:basedOn w:val="Normal"/>
    <w:qFormat/>
    <w:rsid w:val="001E1DE4"/>
    <w:pPr>
      <w:spacing w:after="240"/>
      <w:ind w:firstLine="720"/>
    </w:pPr>
  </w:style>
  <w:style w:type="paragraph" w:customStyle="1" w:styleId="00BodyText1">
    <w:name w:val="00 Body Text 1"/>
    <w:basedOn w:val="Normal"/>
    <w:qFormat/>
    <w:rsid w:val="001E1DE4"/>
    <w:pPr>
      <w:spacing w:after="240"/>
      <w:ind w:firstLine="1440"/>
    </w:pPr>
  </w:style>
  <w:style w:type="paragraph" w:customStyle="1" w:styleId="00BodyText15">
    <w:name w:val="00 Body Text 1.5"/>
    <w:basedOn w:val="Normal"/>
    <w:qFormat/>
    <w:rsid w:val="001E1DE4"/>
    <w:pPr>
      <w:spacing w:line="360" w:lineRule="auto"/>
      <w:ind w:firstLine="1440"/>
    </w:pPr>
  </w:style>
  <w:style w:type="paragraph" w:customStyle="1" w:styleId="00BodyTextDbl">
    <w:name w:val="00 Body Text Dbl"/>
    <w:basedOn w:val="Normal"/>
    <w:qFormat/>
    <w:rsid w:val="001E1DE4"/>
    <w:pPr>
      <w:spacing w:line="480" w:lineRule="auto"/>
      <w:ind w:firstLine="1440"/>
    </w:pPr>
  </w:style>
  <w:style w:type="paragraph" w:customStyle="1" w:styleId="00BulletList">
    <w:name w:val="00 Bullet List"/>
    <w:basedOn w:val="Normal"/>
    <w:qFormat/>
    <w:rsid w:val="001E1DE4"/>
    <w:pPr>
      <w:numPr>
        <w:numId w:val="1"/>
      </w:numPr>
      <w:spacing w:after="240"/>
    </w:pPr>
  </w:style>
  <w:style w:type="paragraph" w:customStyle="1" w:styleId="00Center">
    <w:name w:val="00 Center"/>
    <w:basedOn w:val="Normal"/>
    <w:qFormat/>
    <w:rsid w:val="001E1DE4"/>
    <w:pPr>
      <w:keepNext/>
      <w:spacing w:after="240"/>
      <w:jc w:val="center"/>
    </w:pPr>
  </w:style>
  <w:style w:type="paragraph" w:customStyle="1" w:styleId="00Double">
    <w:name w:val="00 Double"/>
    <w:basedOn w:val="Normal"/>
    <w:qFormat/>
    <w:rsid w:val="001E1DE4"/>
    <w:pPr>
      <w:spacing w:line="480" w:lineRule="auto"/>
    </w:pPr>
  </w:style>
  <w:style w:type="paragraph" w:customStyle="1" w:styleId="00HangingIndent">
    <w:name w:val="00 Hanging Indent"/>
    <w:basedOn w:val="Normal"/>
    <w:qFormat/>
    <w:rsid w:val="001E1DE4"/>
    <w:pPr>
      <w:spacing w:after="240"/>
      <w:ind w:left="2880" w:hanging="2160"/>
    </w:pPr>
  </w:style>
  <w:style w:type="paragraph" w:customStyle="1" w:styleId="00JBodyText1">
    <w:name w:val="00 J Body Text 1"/>
    <w:basedOn w:val="Normal"/>
    <w:qFormat/>
    <w:rsid w:val="001E1DE4"/>
    <w:pPr>
      <w:spacing w:after="240"/>
      <w:ind w:firstLine="1440"/>
    </w:pPr>
  </w:style>
  <w:style w:type="paragraph" w:customStyle="1" w:styleId="00LeftIndent5">
    <w:name w:val="00 Left Indent .5"/>
    <w:basedOn w:val="Normal"/>
    <w:qFormat/>
    <w:rsid w:val="001E1DE4"/>
    <w:pPr>
      <w:spacing w:after="240"/>
      <w:ind w:left="720"/>
    </w:pPr>
  </w:style>
  <w:style w:type="paragraph" w:customStyle="1" w:styleId="00LeftIndent10">
    <w:name w:val="00 Left Indent 1.0"/>
    <w:basedOn w:val="Normal"/>
    <w:qFormat/>
    <w:rsid w:val="001E1DE4"/>
    <w:pPr>
      <w:spacing w:after="240"/>
      <w:ind w:left="1440"/>
    </w:pPr>
  </w:style>
  <w:style w:type="paragraph" w:customStyle="1" w:styleId="00LeftIndent15">
    <w:name w:val="00 Left Indent 1.5"/>
    <w:basedOn w:val="Normal"/>
    <w:qFormat/>
    <w:rsid w:val="001E1DE4"/>
    <w:pPr>
      <w:spacing w:after="240"/>
      <w:ind w:left="2160"/>
    </w:pPr>
  </w:style>
  <w:style w:type="paragraph" w:customStyle="1" w:styleId="00Normal">
    <w:name w:val="00 Normal"/>
    <w:basedOn w:val="Normal"/>
    <w:qFormat/>
    <w:rsid w:val="001E1DE4"/>
    <w:pPr>
      <w:spacing w:after="240"/>
    </w:pPr>
  </w:style>
  <w:style w:type="paragraph" w:customStyle="1" w:styleId="00NumberList">
    <w:name w:val="00 Number List"/>
    <w:basedOn w:val="Normal"/>
    <w:qFormat/>
    <w:rsid w:val="001E1DE4"/>
    <w:pPr>
      <w:numPr>
        <w:numId w:val="2"/>
      </w:numPr>
      <w:spacing w:after="240"/>
    </w:pPr>
  </w:style>
  <w:style w:type="paragraph" w:customStyle="1" w:styleId="00PlainText">
    <w:name w:val="00 Plain Text"/>
    <w:basedOn w:val="Normal"/>
    <w:qFormat/>
    <w:rsid w:val="001E1DE4"/>
  </w:style>
  <w:style w:type="paragraph" w:customStyle="1" w:styleId="00TitleC">
    <w:name w:val="00 Title C"/>
    <w:basedOn w:val="Normal"/>
    <w:qFormat/>
    <w:rsid w:val="001E1DE4"/>
    <w:pPr>
      <w:keepNext/>
      <w:spacing w:after="240"/>
      <w:jc w:val="center"/>
    </w:pPr>
    <w:rPr>
      <w:b/>
    </w:rPr>
  </w:style>
  <w:style w:type="paragraph" w:customStyle="1" w:styleId="00TitleL">
    <w:name w:val="00 Title L"/>
    <w:basedOn w:val="Normal"/>
    <w:qFormat/>
    <w:rsid w:val="001E1DE4"/>
    <w:pPr>
      <w:keepNext/>
      <w:spacing w:after="240"/>
    </w:pPr>
    <w:rPr>
      <w:b/>
    </w:rPr>
  </w:style>
  <w:style w:type="paragraph" w:styleId="EndnoteText">
    <w:name w:val="endnote text"/>
    <w:basedOn w:val="Normal"/>
    <w:link w:val="EndnoteTextChar"/>
    <w:uiPriority w:val="99"/>
    <w:semiHidden/>
    <w:unhideWhenUsed/>
    <w:rsid w:val="001E1DE4"/>
    <w:pPr>
      <w:spacing w:after="240"/>
      <w:ind w:left="720" w:hanging="720"/>
    </w:pPr>
    <w:rPr>
      <w:szCs w:val="20"/>
    </w:rPr>
  </w:style>
  <w:style w:type="character" w:customStyle="1" w:styleId="EndnoteTextChar">
    <w:name w:val="Endnote Text Char"/>
    <w:basedOn w:val="DefaultParagraphFont"/>
    <w:link w:val="EndnoteText"/>
    <w:uiPriority w:val="99"/>
    <w:semiHidden/>
    <w:rsid w:val="001E1DE4"/>
    <w:rPr>
      <w:szCs w:val="20"/>
    </w:rPr>
  </w:style>
  <w:style w:type="paragraph" w:customStyle="1" w:styleId="EndnoteTextmore">
    <w:name w:val="Endnote Text more"/>
    <w:basedOn w:val="Normal"/>
    <w:link w:val="EndnoteTextmoreChar"/>
    <w:semiHidden/>
    <w:qFormat/>
    <w:rsid w:val="001E1DE4"/>
    <w:pPr>
      <w:spacing w:after="240"/>
      <w:ind w:left="720"/>
    </w:pPr>
  </w:style>
  <w:style w:type="character" w:customStyle="1" w:styleId="EndnoteTextmoreChar">
    <w:name w:val="Endnote Text more Char"/>
    <w:basedOn w:val="DefaultParagraphFont"/>
    <w:link w:val="EndnoteTextmore"/>
    <w:semiHidden/>
    <w:rsid w:val="001E1DE4"/>
  </w:style>
  <w:style w:type="paragraph" w:styleId="FootnoteText">
    <w:name w:val="footnote text"/>
    <w:basedOn w:val="Normal"/>
    <w:link w:val="FootnoteTextChar"/>
    <w:uiPriority w:val="99"/>
    <w:semiHidden/>
    <w:unhideWhenUsed/>
    <w:rsid w:val="00E32C76"/>
    <w:pPr>
      <w:spacing w:after="240"/>
      <w:ind w:left="432" w:hanging="432"/>
    </w:pPr>
    <w:rPr>
      <w:szCs w:val="20"/>
    </w:rPr>
  </w:style>
  <w:style w:type="character" w:customStyle="1" w:styleId="FootnoteTextChar">
    <w:name w:val="Footnote Text Char"/>
    <w:basedOn w:val="DefaultParagraphFont"/>
    <w:link w:val="FootnoteText"/>
    <w:uiPriority w:val="99"/>
    <w:semiHidden/>
    <w:rsid w:val="00E32C76"/>
    <w:rPr>
      <w:szCs w:val="20"/>
    </w:rPr>
  </w:style>
  <w:style w:type="paragraph" w:customStyle="1" w:styleId="FootnoteTextMore">
    <w:name w:val="Footnote Text More"/>
    <w:basedOn w:val="Normal"/>
    <w:semiHidden/>
    <w:rsid w:val="009C30EF"/>
    <w:pPr>
      <w:spacing w:after="240" w:line="240" w:lineRule="exact"/>
      <w:ind w:left="432"/>
    </w:pPr>
    <w:rPr>
      <w:rFonts w:eastAsia="Times New Roman" w:cs="Times New Roman"/>
    </w:rPr>
  </w:style>
  <w:style w:type="paragraph" w:customStyle="1" w:styleId="MKTGBioBodyText">
    <w:name w:val="MKTG Bio Body Text"/>
    <w:qFormat/>
    <w:rsid w:val="001E1DE4"/>
    <w:pPr>
      <w:spacing w:after="120" w:line="260" w:lineRule="atLeast"/>
    </w:pPr>
    <w:rPr>
      <w:rFonts w:ascii="Garamond" w:hAnsi="Garamond"/>
    </w:rPr>
  </w:style>
  <w:style w:type="paragraph" w:customStyle="1" w:styleId="MKTGBioContact">
    <w:name w:val="MKTG Bio Contact"/>
    <w:basedOn w:val="Normal"/>
    <w:qFormat/>
    <w:rsid w:val="001E1DE4"/>
    <w:pPr>
      <w:spacing w:line="260" w:lineRule="atLeast"/>
      <w:contextualSpacing/>
    </w:pPr>
    <w:rPr>
      <w:rFonts w:ascii="Garamond" w:hAnsi="Garamond"/>
    </w:rPr>
  </w:style>
  <w:style w:type="paragraph" w:customStyle="1" w:styleId="MKTGBioHeading1">
    <w:name w:val="MKTG Bio Heading 1"/>
    <w:qFormat/>
    <w:rsid w:val="001E1DE4"/>
    <w:pPr>
      <w:spacing w:after="60"/>
      <w:outlineLvl w:val="1"/>
    </w:pPr>
    <w:rPr>
      <w:rFonts w:ascii="Garamond" w:hAnsi="Garamond"/>
      <w:b/>
    </w:rPr>
  </w:style>
  <w:style w:type="paragraph" w:customStyle="1" w:styleId="MKTGBioHeading2">
    <w:name w:val="MKTG Bio Heading 2"/>
    <w:qFormat/>
    <w:rsid w:val="001E1DE4"/>
    <w:pPr>
      <w:keepNext/>
      <w:spacing w:before="240" w:after="120"/>
    </w:pPr>
    <w:rPr>
      <w:rFonts w:ascii="Garamond" w:hAnsi="Garamond"/>
      <w:b/>
    </w:rPr>
  </w:style>
  <w:style w:type="paragraph" w:customStyle="1" w:styleId="MKTGBioPractice1">
    <w:name w:val="MKTG Bio Practice 1"/>
    <w:qFormat/>
    <w:rsid w:val="001E1DE4"/>
    <w:pPr>
      <w:keepNext/>
      <w:spacing w:before="240" w:after="60"/>
    </w:pPr>
    <w:rPr>
      <w:rFonts w:ascii="Garamond" w:hAnsi="Garamond"/>
      <w:b/>
    </w:rPr>
  </w:style>
  <w:style w:type="paragraph" w:customStyle="1" w:styleId="MKTGBioPractice1-NoSpaceBefore">
    <w:name w:val="MKTG Bio Practice 1 - No Space Before"/>
    <w:basedOn w:val="MKTGBioPractice1"/>
    <w:qFormat/>
    <w:rsid w:val="001E1DE4"/>
    <w:pPr>
      <w:spacing w:before="0"/>
    </w:pPr>
  </w:style>
  <w:style w:type="paragraph" w:customStyle="1" w:styleId="MKTGBioTitle">
    <w:name w:val="MKTG Bio Title"/>
    <w:basedOn w:val="MKTGBioContact"/>
    <w:qFormat/>
    <w:rsid w:val="001E1DE4"/>
    <w:pPr>
      <w:spacing w:after="240"/>
      <w:contextualSpacing w:val="0"/>
    </w:pPr>
    <w:rPr>
      <w:i/>
    </w:rPr>
  </w:style>
  <w:style w:type="paragraph" w:customStyle="1" w:styleId="MKTGBodyText">
    <w:name w:val="MKTG Body Text"/>
    <w:qFormat/>
    <w:rsid w:val="001E1DE4"/>
    <w:pPr>
      <w:spacing w:after="120"/>
    </w:pPr>
    <w:rPr>
      <w:rFonts w:ascii="Garamond" w:hAnsi="Garamond"/>
    </w:rPr>
  </w:style>
  <w:style w:type="paragraph" w:customStyle="1" w:styleId="MKTGBullets">
    <w:name w:val="MKTG Bullets"/>
    <w:qFormat/>
    <w:rsid w:val="001E1DE4"/>
    <w:pPr>
      <w:numPr>
        <w:numId w:val="4"/>
      </w:numPr>
      <w:spacing w:after="240" w:line="240" w:lineRule="exact"/>
    </w:pPr>
    <w:rPr>
      <w:rFonts w:ascii="Garamond" w:hAnsi="Garamond"/>
    </w:rPr>
  </w:style>
  <w:style w:type="numbering" w:customStyle="1" w:styleId="MKTGBullets-list">
    <w:name w:val="MKTG Bullets-list"/>
    <w:basedOn w:val="NoList"/>
    <w:uiPriority w:val="99"/>
    <w:rsid w:val="001E1DE4"/>
    <w:pPr>
      <w:numPr>
        <w:numId w:val="3"/>
      </w:numPr>
    </w:pPr>
  </w:style>
  <w:style w:type="paragraph" w:customStyle="1" w:styleId="MKTGGutterBullet">
    <w:name w:val="MKTG Gutter Bullet"/>
    <w:basedOn w:val="ListBullet"/>
    <w:qFormat/>
    <w:rsid w:val="001E1DE4"/>
    <w:pPr>
      <w:numPr>
        <w:numId w:val="6"/>
      </w:numPr>
      <w:spacing w:line="240" w:lineRule="atLeast"/>
      <w:contextualSpacing w:val="0"/>
    </w:pPr>
    <w:rPr>
      <w:rFonts w:ascii="Garamond" w:hAnsi="Garamond"/>
    </w:rPr>
  </w:style>
  <w:style w:type="paragraph" w:styleId="ListBullet">
    <w:name w:val="List Bullet"/>
    <w:basedOn w:val="Normal"/>
    <w:uiPriority w:val="99"/>
    <w:semiHidden/>
    <w:unhideWhenUsed/>
    <w:rsid w:val="001E1DE4"/>
    <w:pPr>
      <w:numPr>
        <w:numId w:val="5"/>
      </w:numPr>
      <w:contextualSpacing/>
    </w:pPr>
  </w:style>
  <w:style w:type="paragraph" w:customStyle="1" w:styleId="MKTGHeaderTitle1">
    <w:name w:val="MKTG Header Title 1"/>
    <w:qFormat/>
    <w:rsid w:val="001E1DE4"/>
    <w:pPr>
      <w:outlineLvl w:val="0"/>
    </w:pPr>
    <w:rPr>
      <w:rFonts w:ascii="Garamond" w:eastAsia="Garamond" w:hAnsi="Garamond" w:cs="Garamond"/>
      <w:color w:val="000000"/>
      <w:sz w:val="36"/>
    </w:rPr>
  </w:style>
  <w:style w:type="paragraph" w:customStyle="1" w:styleId="MKTGHeading1">
    <w:name w:val="MKTG Heading 1"/>
    <w:basedOn w:val="MKTGHeaderTitle1"/>
    <w:qFormat/>
    <w:rsid w:val="001E1DE4"/>
    <w:pPr>
      <w:spacing w:after="240"/>
      <w:outlineLvl w:val="1"/>
    </w:pPr>
  </w:style>
  <w:style w:type="paragraph" w:customStyle="1" w:styleId="MKTGHeading2">
    <w:name w:val="MKTG Heading 2"/>
    <w:basedOn w:val="MKTGHeading1"/>
    <w:qFormat/>
    <w:rsid w:val="001E1DE4"/>
    <w:pPr>
      <w:keepNext/>
      <w:spacing w:before="240" w:after="60"/>
      <w:outlineLvl w:val="2"/>
    </w:pPr>
    <w:rPr>
      <w:b/>
      <w:sz w:val="24"/>
    </w:rPr>
  </w:style>
  <w:style w:type="paragraph" w:customStyle="1" w:styleId="MKTGHeading3">
    <w:name w:val="MKTG Heading 3"/>
    <w:basedOn w:val="MKTGHeading2"/>
    <w:qFormat/>
    <w:rsid w:val="001E1DE4"/>
    <w:pPr>
      <w:outlineLvl w:val="3"/>
    </w:pPr>
    <w:rPr>
      <w:i/>
    </w:rPr>
  </w:style>
  <w:style w:type="paragraph" w:customStyle="1" w:styleId="MKTGOfficeAddress">
    <w:name w:val="MKTG Office Address"/>
    <w:qFormat/>
    <w:rsid w:val="001E1DE4"/>
    <w:pPr>
      <w:keepLines/>
      <w:spacing w:after="120"/>
      <w:contextualSpacing/>
    </w:pPr>
    <w:rPr>
      <w:rFonts w:ascii="Garamond" w:hAnsi="Garamond"/>
    </w:rPr>
  </w:style>
  <w:style w:type="paragraph" w:customStyle="1" w:styleId="MKTGTableHeading1">
    <w:name w:val="MKTG Table Heading 1"/>
    <w:qFormat/>
    <w:rsid w:val="001E1DE4"/>
    <w:pPr>
      <w:spacing w:before="40" w:after="40"/>
    </w:pPr>
    <w:rPr>
      <w:rFonts w:ascii="Garamond" w:hAnsi="Garamond"/>
      <w:b/>
    </w:rPr>
  </w:style>
  <w:style w:type="paragraph" w:customStyle="1" w:styleId="MKTGTableBodyText">
    <w:name w:val="MKTG Table Body Text"/>
    <w:basedOn w:val="MKTGTableHeading1"/>
    <w:qFormat/>
    <w:rsid w:val="001E1DE4"/>
    <w:pPr>
      <w:spacing w:before="60" w:after="60"/>
    </w:pPr>
    <w:rPr>
      <w:b w:val="0"/>
    </w:rPr>
  </w:style>
  <w:style w:type="character" w:customStyle="1" w:styleId="MKTGTimeline">
    <w:name w:val="MKTG Timeline"/>
    <w:basedOn w:val="DefaultParagraphFont"/>
    <w:uiPriority w:val="1"/>
    <w:qFormat/>
    <w:rsid w:val="001E1DE4"/>
    <w:rPr>
      <w:rFonts w:ascii="Garamond" w:hAnsi="Garamond"/>
      <w:b/>
      <w:sz w:val="24"/>
    </w:rPr>
  </w:style>
  <w:style w:type="paragraph" w:styleId="Signature">
    <w:name w:val="Signature"/>
    <w:basedOn w:val="Normal"/>
    <w:link w:val="SignatureChar"/>
    <w:uiPriority w:val="99"/>
    <w:semiHidden/>
    <w:unhideWhenUsed/>
    <w:rsid w:val="001E1DE4"/>
    <w:pPr>
      <w:tabs>
        <w:tab w:val="right" w:pos="9360"/>
      </w:tabs>
      <w:ind w:left="5040"/>
    </w:pPr>
  </w:style>
  <w:style w:type="character" w:customStyle="1" w:styleId="SignatureChar">
    <w:name w:val="Signature Char"/>
    <w:basedOn w:val="DefaultParagraphFont"/>
    <w:link w:val="Signature"/>
    <w:uiPriority w:val="99"/>
    <w:semiHidden/>
    <w:rsid w:val="001E1DE4"/>
  </w:style>
  <w:style w:type="paragraph" w:styleId="TOAHeading">
    <w:name w:val="toa heading"/>
    <w:basedOn w:val="Normal"/>
    <w:next w:val="Normal"/>
    <w:uiPriority w:val="99"/>
    <w:semiHidden/>
    <w:unhideWhenUsed/>
    <w:rsid w:val="001E1DE4"/>
    <w:pPr>
      <w:spacing w:before="120"/>
    </w:pPr>
    <w:rPr>
      <w:rFonts w:eastAsiaTheme="majorEastAsia" w:cstheme="majorBidi"/>
      <w:b/>
      <w:bCs/>
    </w:rPr>
  </w:style>
  <w:style w:type="paragraph" w:styleId="TOC1">
    <w:name w:val="toc 1"/>
    <w:basedOn w:val="Normal"/>
    <w:next w:val="Normal"/>
    <w:autoRedefine/>
    <w:uiPriority w:val="39"/>
    <w:semiHidden/>
    <w:unhideWhenUsed/>
    <w:rsid w:val="001E1DE4"/>
    <w:pPr>
      <w:tabs>
        <w:tab w:val="right" w:leader="dot" w:pos="9346"/>
      </w:tabs>
      <w:ind w:left="720" w:right="720" w:hanging="720"/>
    </w:pPr>
  </w:style>
  <w:style w:type="paragraph" w:styleId="TOC2">
    <w:name w:val="toc 2"/>
    <w:basedOn w:val="Normal"/>
    <w:next w:val="Normal"/>
    <w:autoRedefine/>
    <w:uiPriority w:val="39"/>
    <w:semiHidden/>
    <w:unhideWhenUsed/>
    <w:rsid w:val="001E1DE4"/>
    <w:pPr>
      <w:tabs>
        <w:tab w:val="right" w:leader="dot" w:pos="9346"/>
      </w:tabs>
      <w:ind w:left="1440" w:right="720" w:hanging="720"/>
    </w:pPr>
  </w:style>
  <w:style w:type="paragraph" w:styleId="TOC3">
    <w:name w:val="toc 3"/>
    <w:basedOn w:val="Normal"/>
    <w:next w:val="Normal"/>
    <w:autoRedefine/>
    <w:uiPriority w:val="39"/>
    <w:semiHidden/>
    <w:unhideWhenUsed/>
    <w:rsid w:val="001E1DE4"/>
    <w:pPr>
      <w:tabs>
        <w:tab w:val="right" w:leader="dot" w:pos="9346"/>
      </w:tabs>
      <w:ind w:left="2160" w:right="720" w:hanging="720"/>
    </w:pPr>
  </w:style>
  <w:style w:type="paragraph" w:styleId="TOC4">
    <w:name w:val="toc 4"/>
    <w:basedOn w:val="Normal"/>
    <w:next w:val="Normal"/>
    <w:autoRedefine/>
    <w:uiPriority w:val="39"/>
    <w:semiHidden/>
    <w:unhideWhenUsed/>
    <w:rsid w:val="001E1DE4"/>
    <w:pPr>
      <w:tabs>
        <w:tab w:val="right" w:leader="dot" w:pos="9346"/>
      </w:tabs>
      <w:ind w:left="2880" w:right="720" w:hanging="720"/>
    </w:pPr>
  </w:style>
  <w:style w:type="paragraph" w:styleId="TOC5">
    <w:name w:val="toc 5"/>
    <w:basedOn w:val="Normal"/>
    <w:next w:val="Normal"/>
    <w:autoRedefine/>
    <w:uiPriority w:val="39"/>
    <w:semiHidden/>
    <w:unhideWhenUsed/>
    <w:rsid w:val="001E1DE4"/>
    <w:pPr>
      <w:tabs>
        <w:tab w:val="right" w:leader="dot" w:pos="9346"/>
      </w:tabs>
      <w:ind w:left="3600" w:right="720" w:hanging="720"/>
    </w:pPr>
  </w:style>
  <w:style w:type="paragraph" w:styleId="TOC6">
    <w:name w:val="toc 6"/>
    <w:basedOn w:val="Normal"/>
    <w:next w:val="Normal"/>
    <w:autoRedefine/>
    <w:uiPriority w:val="39"/>
    <w:semiHidden/>
    <w:unhideWhenUsed/>
    <w:rsid w:val="001E1DE4"/>
    <w:pPr>
      <w:tabs>
        <w:tab w:val="right" w:leader="dot" w:pos="9346"/>
      </w:tabs>
      <w:ind w:left="4320" w:right="720" w:hanging="720"/>
    </w:pPr>
  </w:style>
  <w:style w:type="paragraph" w:styleId="TOC7">
    <w:name w:val="toc 7"/>
    <w:basedOn w:val="Normal"/>
    <w:next w:val="Normal"/>
    <w:autoRedefine/>
    <w:uiPriority w:val="39"/>
    <w:semiHidden/>
    <w:unhideWhenUsed/>
    <w:rsid w:val="001E1DE4"/>
    <w:pPr>
      <w:tabs>
        <w:tab w:val="right" w:leader="dot" w:pos="9346"/>
      </w:tabs>
      <w:ind w:left="5040" w:right="720" w:hanging="720"/>
    </w:pPr>
  </w:style>
  <w:style w:type="paragraph" w:styleId="TOC8">
    <w:name w:val="toc 8"/>
    <w:basedOn w:val="Normal"/>
    <w:next w:val="Normal"/>
    <w:autoRedefine/>
    <w:uiPriority w:val="39"/>
    <w:semiHidden/>
    <w:unhideWhenUsed/>
    <w:rsid w:val="001E1DE4"/>
    <w:pPr>
      <w:tabs>
        <w:tab w:val="right" w:leader="dot" w:pos="9346"/>
      </w:tabs>
      <w:ind w:left="5760" w:right="720" w:hanging="720"/>
    </w:pPr>
  </w:style>
  <w:style w:type="paragraph" w:styleId="TOC9">
    <w:name w:val="toc 9"/>
    <w:basedOn w:val="Normal"/>
    <w:next w:val="Normal"/>
    <w:autoRedefine/>
    <w:uiPriority w:val="39"/>
    <w:semiHidden/>
    <w:unhideWhenUsed/>
    <w:rsid w:val="001E1DE4"/>
    <w:pPr>
      <w:tabs>
        <w:tab w:val="right" w:leader="dot" w:pos="9346"/>
      </w:tabs>
      <w:ind w:left="6480" w:right="720" w:hanging="720"/>
    </w:pPr>
  </w:style>
  <w:style w:type="character" w:customStyle="1" w:styleId="Heading1Char">
    <w:name w:val="Heading 1 Char"/>
    <w:basedOn w:val="DefaultParagraphFont"/>
    <w:link w:val="Heading1"/>
    <w:uiPriority w:val="9"/>
    <w:rsid w:val="001E1DE4"/>
    <w:rPr>
      <w:rFonts w:eastAsiaTheme="majorEastAsia" w:cs="Times New Roman"/>
      <w:szCs w:val="32"/>
    </w:rPr>
  </w:style>
  <w:style w:type="paragraph" w:styleId="TOCHeading">
    <w:name w:val="TOC Heading"/>
    <w:basedOn w:val="Normal"/>
    <w:next w:val="Normal"/>
    <w:uiPriority w:val="39"/>
    <w:semiHidden/>
    <w:qFormat/>
    <w:rsid w:val="001E1DE4"/>
    <w:pPr>
      <w:keepNext/>
      <w:jc w:val="center"/>
    </w:pPr>
    <w:rPr>
      <w:rFonts w:cstheme="majorBidi"/>
      <w:b/>
    </w:rPr>
  </w:style>
  <w:style w:type="paragraph" w:customStyle="1" w:styleId="TOCPage">
    <w:name w:val="TOC Page"/>
    <w:basedOn w:val="Normal"/>
    <w:semiHidden/>
    <w:qFormat/>
    <w:rsid w:val="001E1DE4"/>
    <w:pPr>
      <w:spacing w:after="240"/>
      <w:jc w:val="right"/>
    </w:pPr>
    <w:rPr>
      <w:b/>
    </w:rPr>
  </w:style>
  <w:style w:type="character" w:customStyle="1" w:styleId="Heading2Char">
    <w:name w:val="Heading 2 Char"/>
    <w:basedOn w:val="DefaultParagraphFont"/>
    <w:link w:val="Heading2"/>
    <w:uiPriority w:val="9"/>
    <w:semiHidden/>
    <w:rsid w:val="00922567"/>
    <w:rPr>
      <w:rFonts w:eastAsiaTheme="majorEastAsia" w:cs="Times New Roman"/>
      <w:szCs w:val="26"/>
    </w:rPr>
  </w:style>
  <w:style w:type="character" w:customStyle="1" w:styleId="Heading3Char">
    <w:name w:val="Heading 3 Char"/>
    <w:basedOn w:val="DefaultParagraphFont"/>
    <w:link w:val="Heading3"/>
    <w:uiPriority w:val="9"/>
    <w:semiHidden/>
    <w:rsid w:val="00922567"/>
    <w:rPr>
      <w:rFonts w:eastAsiaTheme="majorEastAsia" w:cs="Times New Roman"/>
    </w:rPr>
  </w:style>
  <w:style w:type="character" w:customStyle="1" w:styleId="Heading4Char">
    <w:name w:val="Heading 4 Char"/>
    <w:basedOn w:val="DefaultParagraphFont"/>
    <w:link w:val="Heading4"/>
    <w:uiPriority w:val="9"/>
    <w:semiHidden/>
    <w:rsid w:val="00922567"/>
    <w:rPr>
      <w:rFonts w:eastAsiaTheme="majorEastAsia" w:cs="Times New Roman"/>
      <w:iCs/>
    </w:rPr>
  </w:style>
  <w:style w:type="character" w:customStyle="1" w:styleId="Heading5Char">
    <w:name w:val="Heading 5 Char"/>
    <w:basedOn w:val="DefaultParagraphFont"/>
    <w:link w:val="Heading5"/>
    <w:uiPriority w:val="9"/>
    <w:semiHidden/>
    <w:rsid w:val="00922567"/>
    <w:rPr>
      <w:rFonts w:eastAsiaTheme="majorEastAsia" w:cs="Times New Roman"/>
    </w:rPr>
  </w:style>
  <w:style w:type="character" w:customStyle="1" w:styleId="Heading6Char">
    <w:name w:val="Heading 6 Char"/>
    <w:basedOn w:val="DefaultParagraphFont"/>
    <w:link w:val="Heading6"/>
    <w:uiPriority w:val="9"/>
    <w:semiHidden/>
    <w:rsid w:val="00922567"/>
    <w:rPr>
      <w:rFonts w:eastAsiaTheme="majorEastAsia" w:cs="Times New Roman"/>
    </w:rPr>
  </w:style>
  <w:style w:type="character" w:customStyle="1" w:styleId="Heading7Char">
    <w:name w:val="Heading 7 Char"/>
    <w:basedOn w:val="DefaultParagraphFont"/>
    <w:link w:val="Heading7"/>
    <w:uiPriority w:val="9"/>
    <w:semiHidden/>
    <w:rsid w:val="00922567"/>
    <w:rPr>
      <w:rFonts w:eastAsiaTheme="majorEastAsia" w:cs="Times New Roman"/>
      <w:iCs/>
    </w:rPr>
  </w:style>
  <w:style w:type="character" w:customStyle="1" w:styleId="Heading8Char">
    <w:name w:val="Heading 8 Char"/>
    <w:basedOn w:val="DefaultParagraphFont"/>
    <w:link w:val="Heading8"/>
    <w:uiPriority w:val="9"/>
    <w:semiHidden/>
    <w:rsid w:val="00922567"/>
    <w:rPr>
      <w:rFonts w:eastAsiaTheme="majorEastAsia" w:cs="Times New Roman"/>
      <w:szCs w:val="21"/>
    </w:rPr>
  </w:style>
  <w:style w:type="character" w:customStyle="1" w:styleId="Heading9Char">
    <w:name w:val="Heading 9 Char"/>
    <w:basedOn w:val="DefaultParagraphFont"/>
    <w:link w:val="Heading9"/>
    <w:uiPriority w:val="9"/>
    <w:semiHidden/>
    <w:rsid w:val="00922567"/>
    <w:rPr>
      <w:rFonts w:eastAsiaTheme="majorEastAsia" w:cs="Times New Roman"/>
      <w:iCs/>
      <w:szCs w:val="21"/>
    </w:rPr>
  </w:style>
  <w:style w:type="paragraph" w:customStyle="1" w:styleId="NormalAshurst">
    <w:name w:val="NormalAshurst"/>
    <w:link w:val="NormalAshurstChar"/>
    <w:uiPriority w:val="99"/>
    <w:qFormat/>
    <w:rsid w:val="00B21BEF"/>
    <w:pPr>
      <w:suppressAutoHyphens/>
      <w:spacing w:after="240"/>
    </w:pPr>
    <w:rPr>
      <w:rFonts w:ascii="Arial" w:eastAsiaTheme="minorEastAsia" w:hAnsi="Arial"/>
      <w:sz w:val="22"/>
      <w:szCs w:val="18"/>
      <w:lang w:eastAsia="ja-JP"/>
    </w:rPr>
  </w:style>
  <w:style w:type="paragraph" w:customStyle="1" w:styleId="SchSubAshurst">
    <w:name w:val="SchSubAshurst"/>
    <w:basedOn w:val="NormalAshurst"/>
    <w:next w:val="NormalAshurst"/>
    <w:uiPriority w:val="42"/>
    <w:rsid w:val="00B21BEF"/>
    <w:pPr>
      <w:keepNext/>
      <w:jc w:val="center"/>
      <w:outlineLvl w:val="1"/>
    </w:pPr>
    <w:rPr>
      <w:b/>
    </w:rPr>
  </w:style>
  <w:style w:type="character" w:customStyle="1" w:styleId="NormalAshurstChar">
    <w:name w:val="NormalAshurst Char"/>
    <w:basedOn w:val="DefaultParagraphFont"/>
    <w:link w:val="NormalAshurst"/>
    <w:uiPriority w:val="99"/>
    <w:rsid w:val="00B21BEF"/>
    <w:rPr>
      <w:rFonts w:ascii="Arial" w:eastAsiaTheme="minorEastAsia" w:hAnsi="Arial"/>
      <w:sz w:val="22"/>
      <w:szCs w:val="18"/>
      <w:lang w:eastAsia="ja-JP"/>
    </w:rPr>
  </w:style>
  <w:style w:type="paragraph" w:customStyle="1" w:styleId="TableAshurst">
    <w:name w:val="TableAshurst"/>
    <w:basedOn w:val="NormalAshurst"/>
    <w:uiPriority w:val="60"/>
    <w:rsid w:val="00B21BEF"/>
    <w:pPr>
      <w:spacing w:before="110" w:after="110"/>
    </w:pPr>
  </w:style>
  <w:style w:type="paragraph" w:customStyle="1" w:styleId="TableNum1Ashurst">
    <w:name w:val="TableNum1Ashurst"/>
    <w:basedOn w:val="TableAshurst"/>
    <w:uiPriority w:val="58"/>
    <w:rsid w:val="00B21BEF"/>
    <w:pPr>
      <w:numPr>
        <w:numId w:val="8"/>
      </w:numPr>
      <w:tabs>
        <w:tab w:val="num" w:pos="360"/>
      </w:tabs>
      <w:outlineLvl w:val="0"/>
    </w:pPr>
  </w:style>
  <w:style w:type="paragraph" w:customStyle="1" w:styleId="TableNum2Ashurst">
    <w:name w:val="TableNum2Ashurst"/>
    <w:basedOn w:val="TableAshurst"/>
    <w:uiPriority w:val="58"/>
    <w:rsid w:val="00B21BEF"/>
    <w:pPr>
      <w:numPr>
        <w:ilvl w:val="1"/>
        <w:numId w:val="8"/>
      </w:numPr>
      <w:tabs>
        <w:tab w:val="num" w:pos="360"/>
      </w:tabs>
      <w:outlineLvl w:val="1"/>
    </w:pPr>
  </w:style>
  <w:style w:type="paragraph" w:customStyle="1" w:styleId="TableNum3Ashurst">
    <w:name w:val="TableNum3Ashurst"/>
    <w:basedOn w:val="TableAshurst"/>
    <w:uiPriority w:val="58"/>
    <w:rsid w:val="00B21BEF"/>
    <w:pPr>
      <w:numPr>
        <w:ilvl w:val="2"/>
        <w:numId w:val="8"/>
      </w:numPr>
      <w:tabs>
        <w:tab w:val="num" w:pos="360"/>
      </w:tabs>
    </w:pPr>
  </w:style>
  <w:style w:type="paragraph" w:customStyle="1" w:styleId="TableNum4Ashurst">
    <w:name w:val="TableNum4Ashurst"/>
    <w:basedOn w:val="TableAshurst"/>
    <w:uiPriority w:val="58"/>
    <w:rsid w:val="00B21BEF"/>
    <w:pPr>
      <w:numPr>
        <w:ilvl w:val="3"/>
        <w:numId w:val="8"/>
      </w:numPr>
      <w:tabs>
        <w:tab w:val="num" w:pos="360"/>
      </w:tabs>
    </w:pPr>
  </w:style>
  <w:style w:type="paragraph" w:customStyle="1" w:styleId="TableNum5Ashurst">
    <w:name w:val="TableNum5Ashurst"/>
    <w:basedOn w:val="TableAshurst"/>
    <w:uiPriority w:val="58"/>
    <w:rsid w:val="00B21BEF"/>
    <w:pPr>
      <w:numPr>
        <w:ilvl w:val="4"/>
        <w:numId w:val="8"/>
      </w:numPr>
      <w:tabs>
        <w:tab w:val="num" w:pos="360"/>
      </w:tabs>
    </w:pPr>
  </w:style>
  <w:style w:type="paragraph" w:customStyle="1" w:styleId="TableNum6Ashurst">
    <w:name w:val="TableNum6Ashurst"/>
    <w:basedOn w:val="TableAshurst"/>
    <w:uiPriority w:val="58"/>
    <w:rsid w:val="00B21BEF"/>
    <w:pPr>
      <w:numPr>
        <w:ilvl w:val="5"/>
        <w:numId w:val="8"/>
      </w:numPr>
      <w:tabs>
        <w:tab w:val="num" w:pos="360"/>
      </w:tabs>
    </w:pPr>
  </w:style>
  <w:style w:type="character" w:styleId="Hyperlink">
    <w:name w:val="Hyperlink"/>
    <w:basedOn w:val="DefaultParagraphFont"/>
    <w:uiPriority w:val="99"/>
    <w:semiHidden/>
    <w:rsid w:val="00B21BEF"/>
    <w:rPr>
      <w:rFonts w:asciiTheme="minorHAnsi" w:eastAsiaTheme="minorEastAsia" w:hAnsiTheme="minorHAnsi" w:cstheme="minorBidi"/>
      <w:color w:val="0563C1" w:themeColor="hyperlink"/>
      <w:szCs w:val="24"/>
      <w:u w:val="single"/>
    </w:rPr>
  </w:style>
  <w:style w:type="table" w:styleId="TableGrid">
    <w:name w:val="Table Grid"/>
    <w:basedOn w:val="TableNormal"/>
    <w:uiPriority w:val="39"/>
    <w:rsid w:val="00B21BEF"/>
    <w:rPr>
      <w:rFonts w:asciiTheme="minorHAnsi" w:eastAsiaTheme="minorEastAsia" w:hAnsiTheme="minorHAnsi"/>
      <w:sz w:val="18"/>
      <w:szCs w:val="18"/>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8"/>
    <w:rsid w:val="00B21BEF"/>
    <w:rPr>
      <w:rFonts w:asciiTheme="minorHAnsi" w:eastAsiaTheme="minorEastAsia"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Wawszkiewicz</cp:lastModifiedBy>
  <cp:revision>2</cp:revision>
  <dcterms:created xsi:type="dcterms:W3CDTF">2020-08-21T20:48:00Z</dcterms:created>
  <dcterms:modified xsi:type="dcterms:W3CDTF">2020-08-24T19:39:00Z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DocumentType">
    <vt:lpwstr>pgBlank</vt:lpwstr>
  </property>
</Properties>
</file>